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9D7" w:rsidRPr="0087615F" w:rsidRDefault="00972C55" w:rsidP="00306E79">
      <w:pPr>
        <w:spacing w:after="0"/>
        <w:jc w:val="center"/>
        <w:rPr>
          <w:rFonts w:ascii="Times New Roman" w:eastAsia="Times New Roman" w:hAnsi="Times New Roman" w:cs="Times New Roman"/>
          <w:b/>
        </w:rPr>
      </w:pPr>
      <w:r w:rsidRPr="0087615F">
        <w:rPr>
          <w:rFonts w:ascii="Times New Roman" w:eastAsia="Times New Roman" w:hAnsi="Times New Roman" w:cs="Times New Roman"/>
          <w:b/>
        </w:rPr>
        <w:t xml:space="preserve">ПРАВИЛА ВИКОРИСТАННЯ ФУНКЦІОНАЛА </w:t>
      </w:r>
      <w:proofErr w:type="spellStart"/>
      <w:r w:rsidR="00AC788C" w:rsidRPr="0087615F">
        <w:rPr>
          <w:rFonts w:ascii="Times New Roman" w:eastAsia="Times New Roman" w:hAnsi="Times New Roman" w:cs="Times New Roman"/>
          <w:b/>
        </w:rPr>
        <w:t>petrolcard</w:t>
      </w:r>
      <w:proofErr w:type="spellEnd"/>
      <w:r w:rsidRPr="0087615F">
        <w:rPr>
          <w:rFonts w:ascii="Times New Roman" w:eastAsia="Times New Roman" w:hAnsi="Times New Roman" w:cs="Times New Roman"/>
          <w:b/>
        </w:rPr>
        <w:t xml:space="preserve"> ТА ЙОГО ЕЛЕМЕНТІВ </w:t>
      </w:r>
    </w:p>
    <w:p w:rsidR="003249D7" w:rsidRPr="0087615F" w:rsidRDefault="00972C55" w:rsidP="00306E79">
      <w:pPr>
        <w:spacing w:after="0"/>
        <w:jc w:val="center"/>
        <w:rPr>
          <w:rFonts w:ascii="Times New Roman" w:eastAsia="Times New Roman" w:hAnsi="Times New Roman" w:cs="Times New Roman"/>
          <w:b/>
        </w:rPr>
      </w:pPr>
      <w:r w:rsidRPr="0087615F">
        <w:rPr>
          <w:rFonts w:ascii="Times New Roman" w:eastAsia="Times New Roman" w:hAnsi="Times New Roman" w:cs="Times New Roman"/>
          <w:b/>
        </w:rPr>
        <w:t>(</w:t>
      </w:r>
      <w:r w:rsidRPr="0087615F">
        <w:rPr>
          <w:rFonts w:ascii="Times New Roman" w:eastAsia="Times New Roman" w:hAnsi="Times New Roman" w:cs="Times New Roman"/>
          <w:color w:val="000000"/>
          <w:highlight w:val="white"/>
        </w:rPr>
        <w:t xml:space="preserve">Публічна оферта про надання доступу до онлайн-сервісу </w:t>
      </w:r>
      <w:proofErr w:type="spellStart"/>
      <w:r w:rsidR="00AC788C" w:rsidRPr="0087615F">
        <w:rPr>
          <w:rFonts w:ascii="Times New Roman" w:eastAsia="Times New Roman" w:hAnsi="Times New Roman" w:cs="Times New Roman"/>
          <w:color w:val="000000"/>
          <w:highlight w:val="white"/>
        </w:rPr>
        <w:t>petrolcard</w:t>
      </w:r>
      <w:proofErr w:type="spellEnd"/>
      <w:r w:rsidRPr="0087615F">
        <w:rPr>
          <w:rFonts w:ascii="Times New Roman" w:eastAsia="Times New Roman" w:hAnsi="Times New Roman" w:cs="Times New Roman"/>
          <w:color w:val="000000"/>
          <w:highlight w:val="white"/>
        </w:rPr>
        <w:t xml:space="preserve"> для користувачів сервісу Мобільний застосунок «</w:t>
      </w:r>
      <w:proofErr w:type="spellStart"/>
      <w:r w:rsidR="008D1FB7" w:rsidRPr="0087615F">
        <w:rPr>
          <w:rFonts w:ascii="Times New Roman" w:hAnsi="Times New Roman" w:cs="Times New Roman"/>
          <w:color w:val="000000" w:themeColor="text1"/>
          <w:shd w:val="clear" w:color="auto" w:fill="FFFFFF"/>
        </w:rPr>
        <w:t>AutoClub</w:t>
      </w:r>
      <w:proofErr w:type="spellEnd"/>
      <w:r w:rsidR="008D1FB7" w:rsidRPr="0087615F">
        <w:rPr>
          <w:rFonts w:ascii="Times New Roman" w:hAnsi="Times New Roman" w:cs="Times New Roman"/>
          <w:color w:val="000000" w:themeColor="text1"/>
          <w:shd w:val="clear" w:color="auto" w:fill="FFFFFF"/>
        </w:rPr>
        <w:t xml:space="preserve"> 365</w:t>
      </w:r>
      <w:r w:rsidRPr="0087615F">
        <w:rPr>
          <w:rFonts w:ascii="Times New Roman" w:eastAsia="Times New Roman" w:hAnsi="Times New Roman" w:cs="Times New Roman"/>
          <w:color w:val="000000"/>
          <w:highlight w:val="white"/>
        </w:rPr>
        <w:t>»)</w:t>
      </w:r>
    </w:p>
    <w:p w:rsidR="003249D7" w:rsidRPr="0087615F" w:rsidRDefault="003249D7" w:rsidP="00306E79">
      <w:pPr>
        <w:spacing w:after="0"/>
        <w:jc w:val="center"/>
        <w:rPr>
          <w:rFonts w:ascii="Times New Roman" w:eastAsia="Times New Roman" w:hAnsi="Times New Roman" w:cs="Times New Roman"/>
          <w:b/>
        </w:rPr>
      </w:pPr>
    </w:p>
    <w:p w:rsidR="003249D7" w:rsidRPr="0087615F" w:rsidRDefault="00972C55" w:rsidP="00306E79">
      <w:pPr>
        <w:numPr>
          <w:ilvl w:val="0"/>
          <w:numId w:val="3"/>
        </w:numPr>
        <w:pBdr>
          <w:top w:val="nil"/>
          <w:left w:val="nil"/>
          <w:bottom w:val="nil"/>
          <w:right w:val="nil"/>
          <w:between w:val="nil"/>
        </w:pBdr>
        <w:spacing w:after="0" w:line="240" w:lineRule="auto"/>
        <w:ind w:left="0" w:firstLine="142"/>
        <w:jc w:val="both"/>
        <w:rPr>
          <w:rFonts w:ascii="Times New Roman" w:eastAsia="Times New Roman" w:hAnsi="Times New Roman" w:cs="Times New Roman"/>
          <w:b/>
          <w:color w:val="000000"/>
        </w:rPr>
      </w:pPr>
      <w:r w:rsidRPr="0087615F">
        <w:rPr>
          <w:rFonts w:ascii="Times New Roman" w:eastAsia="Times New Roman" w:hAnsi="Times New Roman" w:cs="Times New Roman"/>
          <w:b/>
          <w:color w:val="000000"/>
        </w:rPr>
        <w:t xml:space="preserve">ЗАГАЛЬНІ ПОЛОЖЕННЯ </w:t>
      </w:r>
    </w:p>
    <w:p w:rsidR="003249D7" w:rsidRPr="0087615F" w:rsidRDefault="003249D7" w:rsidP="00306E79">
      <w:pPr>
        <w:pBdr>
          <w:top w:val="nil"/>
          <w:left w:val="nil"/>
          <w:bottom w:val="nil"/>
          <w:right w:val="nil"/>
          <w:between w:val="nil"/>
        </w:pBdr>
        <w:spacing w:after="0" w:line="240" w:lineRule="auto"/>
        <w:ind w:firstLine="142"/>
        <w:jc w:val="both"/>
        <w:rPr>
          <w:rFonts w:ascii="Times New Roman" w:eastAsia="Times New Roman" w:hAnsi="Times New Roman" w:cs="Times New Roman"/>
          <w:b/>
          <w:color w:val="000000"/>
        </w:rPr>
      </w:pPr>
    </w:p>
    <w:p w:rsidR="003249D7" w:rsidRPr="0087615F" w:rsidRDefault="00972C55" w:rsidP="00306E79">
      <w:pPr>
        <w:numPr>
          <w:ilvl w:val="1"/>
          <w:numId w:val="3"/>
        </w:numPr>
        <w:pBdr>
          <w:top w:val="nil"/>
          <w:left w:val="nil"/>
          <w:bottom w:val="nil"/>
          <w:right w:val="nil"/>
          <w:between w:val="nil"/>
        </w:pBdr>
        <w:spacing w:after="0" w:line="240" w:lineRule="auto"/>
        <w:ind w:left="141" w:firstLine="135"/>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Ця угода регламентує відносини між розробником</w:t>
      </w:r>
      <w:r w:rsidRPr="0087615F">
        <w:rPr>
          <w:rFonts w:ascii="Times New Roman" w:eastAsia="Times New Roman" w:hAnsi="Times New Roman" w:cs="Times New Roman"/>
        </w:rPr>
        <w:t xml:space="preserve"> </w:t>
      </w:r>
      <w:r w:rsidRPr="0087615F">
        <w:rPr>
          <w:rFonts w:ascii="Times New Roman" w:eastAsia="Times New Roman" w:hAnsi="Times New Roman" w:cs="Times New Roman"/>
          <w:color w:val="000000"/>
        </w:rPr>
        <w:t>функціонал</w:t>
      </w:r>
      <w:r w:rsidRPr="0087615F">
        <w:rPr>
          <w:rFonts w:ascii="Times New Roman" w:eastAsia="Times New Roman" w:hAnsi="Times New Roman" w:cs="Times New Roman"/>
        </w:rPr>
        <w:t>а</w:t>
      </w:r>
      <w:r w:rsidRPr="0087615F">
        <w:rPr>
          <w:rFonts w:ascii="Times New Roman" w:eastAsia="Times New Roman" w:hAnsi="Times New Roman" w:cs="Times New Roman"/>
          <w:color w:val="000000"/>
        </w:rPr>
        <w:t xml:space="preserve"> </w:t>
      </w:r>
      <w:proofErr w:type="spellStart"/>
      <w:r w:rsidR="00AC788C" w:rsidRPr="0087615F">
        <w:rPr>
          <w:rFonts w:ascii="Times New Roman" w:eastAsia="Times New Roman" w:hAnsi="Times New Roman" w:cs="Times New Roman"/>
          <w:color w:val="000000"/>
        </w:rPr>
        <w:t>petrolcard</w:t>
      </w:r>
      <w:proofErr w:type="spellEnd"/>
      <w:r w:rsidRPr="0087615F">
        <w:rPr>
          <w:rFonts w:ascii="Times New Roman" w:eastAsia="Times New Roman" w:hAnsi="Times New Roman" w:cs="Times New Roman"/>
          <w:color w:val="000000"/>
        </w:rPr>
        <w:t xml:space="preserve"> (далі «Розробник» та/або </w:t>
      </w:r>
      <w:r w:rsidR="00F8456E" w:rsidRPr="0087615F">
        <w:rPr>
          <w:rFonts w:ascii="Times New Roman" w:eastAsia="Times New Roman" w:hAnsi="Times New Roman" w:cs="Times New Roman"/>
          <w:color w:val="000000"/>
        </w:rPr>
        <w:t xml:space="preserve">Товариство з обмеженою відповідальністю </w:t>
      </w:r>
      <w:r w:rsidR="00F8456E" w:rsidRPr="0087615F">
        <w:rPr>
          <w:rFonts w:ascii="Times New Roman" w:hAnsi="Times New Roman" w:cs="Times New Roman"/>
        </w:rPr>
        <w:t>«</w:t>
      </w:r>
      <w:r w:rsidR="0087615F" w:rsidRPr="0087615F">
        <w:rPr>
          <w:rFonts w:ascii="Times New Roman" w:hAnsi="Times New Roman" w:cs="Times New Roman"/>
          <w:color w:val="1F1F1F"/>
          <w:shd w:val="clear" w:color="auto" w:fill="FFFFFF"/>
        </w:rPr>
        <w:t>ПЕРША ПАЛИВНА КОРПОРАЦІЯ»</w:t>
      </w:r>
      <w:r w:rsidR="0087615F" w:rsidRPr="0087615F">
        <w:rPr>
          <w:rFonts w:ascii="Times New Roman" w:hAnsi="Times New Roman" w:cs="Times New Roman"/>
        </w:rPr>
        <w:t xml:space="preserve"> (код ЄДРПОУ 45608435</w:t>
      </w:r>
      <w:r w:rsidR="0087615F" w:rsidRPr="0087615F">
        <w:rPr>
          <w:rFonts w:ascii="Times New Roman" w:hAnsi="Times New Roman" w:cs="Times New Roman"/>
          <w:color w:val="000000"/>
        </w:rPr>
        <w:t>)</w:t>
      </w:r>
      <w:r w:rsidRPr="0087615F">
        <w:rPr>
          <w:rFonts w:ascii="Times New Roman" w:eastAsia="Times New Roman" w:hAnsi="Times New Roman" w:cs="Times New Roman"/>
          <w:color w:val="000000"/>
        </w:rPr>
        <w:t xml:space="preserve"> і фізичною особою, яка належним чином приєдналася до цієї угоди (далі – «Користувач» та або «Покупець») для отримання права використання функціонал</w:t>
      </w:r>
      <w:r w:rsidRPr="0087615F">
        <w:rPr>
          <w:rFonts w:ascii="Times New Roman" w:eastAsia="Times New Roman" w:hAnsi="Times New Roman" w:cs="Times New Roman"/>
        </w:rPr>
        <w:t>а</w:t>
      </w:r>
      <w:r w:rsidRPr="0087615F">
        <w:rPr>
          <w:rFonts w:ascii="Times New Roman" w:eastAsia="Times New Roman" w:hAnsi="Times New Roman" w:cs="Times New Roman"/>
          <w:color w:val="000000"/>
        </w:rPr>
        <w:t xml:space="preserve"> </w:t>
      </w:r>
      <w:proofErr w:type="spellStart"/>
      <w:r w:rsidR="00AC788C" w:rsidRPr="0087615F">
        <w:rPr>
          <w:rFonts w:ascii="Times New Roman" w:eastAsia="Times New Roman" w:hAnsi="Times New Roman" w:cs="Times New Roman"/>
          <w:color w:val="000000"/>
        </w:rPr>
        <w:t>petrolcard</w:t>
      </w:r>
      <w:proofErr w:type="spellEnd"/>
      <w:r w:rsidRPr="0087615F">
        <w:rPr>
          <w:rFonts w:ascii="Times New Roman" w:eastAsia="Times New Roman" w:hAnsi="Times New Roman" w:cs="Times New Roman"/>
          <w:color w:val="000000"/>
        </w:rPr>
        <w:t xml:space="preserve">  у складі Мобільного застосунку «</w:t>
      </w:r>
      <w:proofErr w:type="spellStart"/>
      <w:r w:rsidR="008D1FB7" w:rsidRPr="0087615F">
        <w:rPr>
          <w:rFonts w:ascii="Times New Roman" w:hAnsi="Times New Roman" w:cs="Times New Roman"/>
          <w:color w:val="000000" w:themeColor="text1"/>
          <w:shd w:val="clear" w:color="auto" w:fill="FFFFFF"/>
        </w:rPr>
        <w:t>AutoClub</w:t>
      </w:r>
      <w:proofErr w:type="spellEnd"/>
      <w:r w:rsidR="008D1FB7" w:rsidRPr="0087615F">
        <w:rPr>
          <w:rFonts w:ascii="Times New Roman" w:hAnsi="Times New Roman" w:cs="Times New Roman"/>
          <w:color w:val="000000" w:themeColor="text1"/>
          <w:shd w:val="clear" w:color="auto" w:fill="FFFFFF"/>
        </w:rPr>
        <w:t xml:space="preserve"> 365</w:t>
      </w:r>
      <w:r w:rsidRPr="0087615F">
        <w:rPr>
          <w:rFonts w:ascii="Times New Roman" w:eastAsia="Times New Roman" w:hAnsi="Times New Roman" w:cs="Times New Roman"/>
          <w:color w:val="000000"/>
        </w:rPr>
        <w:t xml:space="preserve">» (далі – «Договір оферти»). </w:t>
      </w:r>
    </w:p>
    <w:p w:rsidR="003249D7" w:rsidRPr="0087615F" w:rsidRDefault="00972C55" w:rsidP="00306E79">
      <w:pPr>
        <w:numPr>
          <w:ilvl w:val="1"/>
          <w:numId w:val="3"/>
        </w:numPr>
        <w:pBdr>
          <w:top w:val="nil"/>
          <w:left w:val="nil"/>
          <w:bottom w:val="nil"/>
          <w:right w:val="nil"/>
          <w:between w:val="nil"/>
        </w:pBdr>
        <w:spacing w:after="0" w:line="240" w:lineRule="auto"/>
        <w:ind w:left="0" w:firstLine="142"/>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Основні визначення:</w:t>
      </w:r>
    </w:p>
    <w:p w:rsidR="003249D7" w:rsidRPr="0087615F" w:rsidRDefault="00972C55" w:rsidP="00306E79">
      <w:pPr>
        <w:pBdr>
          <w:top w:val="nil"/>
          <w:left w:val="nil"/>
          <w:bottom w:val="nil"/>
          <w:right w:val="nil"/>
          <w:between w:val="nil"/>
        </w:pBdr>
        <w:spacing w:after="0" w:line="240" w:lineRule="auto"/>
        <w:ind w:left="142"/>
        <w:jc w:val="both"/>
        <w:rPr>
          <w:rFonts w:ascii="Times New Roman" w:eastAsia="Times New Roman" w:hAnsi="Times New Roman" w:cs="Times New Roman"/>
          <w:color w:val="000000"/>
        </w:rPr>
      </w:pPr>
      <w:r w:rsidRPr="0087615F">
        <w:rPr>
          <w:rFonts w:ascii="Times New Roman" w:eastAsia="Times New Roman" w:hAnsi="Times New Roman" w:cs="Times New Roman"/>
          <w:b/>
          <w:color w:val="000000"/>
        </w:rPr>
        <w:t xml:space="preserve">Функціонал </w:t>
      </w:r>
      <w:proofErr w:type="spellStart"/>
      <w:r w:rsidR="00AC788C" w:rsidRPr="0087615F">
        <w:rPr>
          <w:rFonts w:ascii="Times New Roman" w:eastAsia="Times New Roman" w:hAnsi="Times New Roman" w:cs="Times New Roman"/>
          <w:b/>
          <w:color w:val="000000"/>
        </w:rPr>
        <w:t>petrolcard</w:t>
      </w:r>
      <w:proofErr w:type="spellEnd"/>
      <w:r w:rsidRPr="0087615F">
        <w:rPr>
          <w:rFonts w:ascii="Times New Roman" w:eastAsia="Times New Roman" w:hAnsi="Times New Roman" w:cs="Times New Roman"/>
          <w:color w:val="000000"/>
        </w:rPr>
        <w:t xml:space="preserve"> – </w:t>
      </w:r>
      <w:r w:rsidRPr="0087615F">
        <w:rPr>
          <w:rFonts w:ascii="Times New Roman" w:eastAsia="Times New Roman" w:hAnsi="Times New Roman" w:cs="Times New Roman"/>
          <w:color w:val="333333"/>
        </w:rPr>
        <w:t>відповідає визначенню комп'ютерної програми як передбачено чинним законодавством України та є набором інструкцій у вигляді слів, цифр, кодів, схем, символів чи в будь-якому іншому вигляді, виражених у формі, придатній для зчитування комп'ютером (настільним комп'ютером, ноутбуком, смартфоном, ігровою приставкою, смарт-телевізором тощо), які приводять його у дію для досягнення певної мети або результату, зокрема операційна система, прикладна програма, виражені у вихідному або об'єктивному кодах, результатах комп'ютерного програмування у вигляді протоколів та систем обміну і обробки інформації з Мобільним застосунком «</w:t>
      </w:r>
      <w:proofErr w:type="spellStart"/>
      <w:r w:rsidR="008D1FB7" w:rsidRPr="0087615F">
        <w:rPr>
          <w:rFonts w:ascii="Times New Roman" w:hAnsi="Times New Roman" w:cs="Times New Roman"/>
          <w:color w:val="000000" w:themeColor="text1"/>
          <w:shd w:val="clear" w:color="auto" w:fill="FFFFFF"/>
        </w:rPr>
        <w:t>AutoClub</w:t>
      </w:r>
      <w:proofErr w:type="spellEnd"/>
      <w:r w:rsidR="008D1FB7" w:rsidRPr="0087615F">
        <w:rPr>
          <w:rFonts w:ascii="Times New Roman" w:hAnsi="Times New Roman" w:cs="Times New Roman"/>
          <w:color w:val="000000" w:themeColor="text1"/>
          <w:shd w:val="clear" w:color="auto" w:fill="FFFFFF"/>
        </w:rPr>
        <w:t xml:space="preserve"> 365</w:t>
      </w:r>
      <w:r w:rsidRPr="0087615F">
        <w:rPr>
          <w:rFonts w:ascii="Times New Roman" w:eastAsia="Times New Roman" w:hAnsi="Times New Roman" w:cs="Times New Roman"/>
          <w:color w:val="333333"/>
        </w:rPr>
        <w:t>» та систем обміну і обробки інформації</w:t>
      </w:r>
      <w:r w:rsidRPr="0087615F">
        <w:rPr>
          <w:rFonts w:ascii="Times New Roman" w:eastAsia="Times New Roman" w:hAnsi="Times New Roman" w:cs="Times New Roman"/>
          <w:color w:val="000000"/>
        </w:rPr>
        <w:t xml:space="preserve"> із системами інших суб’єктів господарювання, що є постачальниками палива та який, що дозволяє Користувачам скористатися окрем</w:t>
      </w:r>
      <w:r w:rsidRPr="0087615F">
        <w:rPr>
          <w:rFonts w:ascii="Times New Roman" w:eastAsia="Times New Roman" w:hAnsi="Times New Roman" w:cs="Times New Roman"/>
        </w:rPr>
        <w:t>им</w:t>
      </w:r>
      <w:r w:rsidRPr="0087615F">
        <w:rPr>
          <w:rFonts w:ascii="Times New Roman" w:eastAsia="Times New Roman" w:hAnsi="Times New Roman" w:cs="Times New Roman"/>
          <w:color w:val="000000"/>
        </w:rPr>
        <w:t xml:space="preserve"> сервіс</w:t>
      </w:r>
      <w:r w:rsidRPr="0087615F">
        <w:rPr>
          <w:rFonts w:ascii="Times New Roman" w:eastAsia="Times New Roman" w:hAnsi="Times New Roman" w:cs="Times New Roman"/>
        </w:rPr>
        <w:t>ом</w:t>
      </w:r>
      <w:r w:rsidRPr="0087615F">
        <w:rPr>
          <w:rFonts w:ascii="Times New Roman" w:eastAsia="Times New Roman" w:hAnsi="Times New Roman" w:cs="Times New Roman"/>
          <w:color w:val="000000"/>
        </w:rPr>
        <w:t>, в тому числі</w:t>
      </w:r>
      <w:r w:rsidRPr="0087615F">
        <w:rPr>
          <w:rFonts w:ascii="Times New Roman" w:eastAsia="Times New Roman" w:hAnsi="Times New Roman" w:cs="Times New Roman"/>
        </w:rPr>
        <w:t>,</w:t>
      </w:r>
      <w:r w:rsidRPr="0087615F">
        <w:rPr>
          <w:rFonts w:ascii="Times New Roman" w:eastAsia="Times New Roman" w:hAnsi="Times New Roman" w:cs="Times New Roman"/>
          <w:color w:val="000000"/>
        </w:rPr>
        <w:t xml:space="preserve"> але не виключно - знижками на купівлю палива та іншими послугами у мережах АЗС, які зазначені у  Мобільному застосунку «</w:t>
      </w:r>
      <w:r w:rsidR="008D1FB7" w:rsidRPr="0087615F">
        <w:rPr>
          <w:rFonts w:ascii="Times New Roman" w:eastAsia="Times New Roman" w:hAnsi="Times New Roman" w:cs="Times New Roman"/>
          <w:color w:val="000000"/>
        </w:rPr>
        <w:t>AUTOCLUB 365</w:t>
      </w:r>
      <w:r w:rsidRPr="0087615F">
        <w:rPr>
          <w:rFonts w:ascii="Times New Roman" w:eastAsia="Times New Roman" w:hAnsi="Times New Roman" w:cs="Times New Roman"/>
          <w:color w:val="000000"/>
        </w:rPr>
        <w:t xml:space="preserve">», за допомогою електронної паливної </w:t>
      </w:r>
      <w:r w:rsidRPr="0087615F">
        <w:rPr>
          <w:rFonts w:ascii="Times New Roman" w:eastAsia="Times New Roman" w:hAnsi="Times New Roman" w:cs="Times New Roman"/>
        </w:rPr>
        <w:t>картки</w:t>
      </w:r>
      <w:r w:rsidRPr="0087615F">
        <w:rPr>
          <w:rFonts w:ascii="Times New Roman" w:eastAsia="Times New Roman" w:hAnsi="Times New Roman" w:cs="Times New Roman"/>
          <w:color w:val="000000"/>
        </w:rPr>
        <w:t xml:space="preserve"> відповідно до умов Договору оферти</w:t>
      </w:r>
    </w:p>
    <w:p w:rsidR="008D1FB7" w:rsidRPr="0087615F" w:rsidRDefault="00972C55" w:rsidP="008D1FB7">
      <w:pPr>
        <w:pBdr>
          <w:top w:val="nil"/>
          <w:left w:val="nil"/>
          <w:bottom w:val="nil"/>
          <w:right w:val="nil"/>
          <w:between w:val="nil"/>
        </w:pBdr>
        <w:spacing w:after="0" w:line="240" w:lineRule="auto"/>
        <w:ind w:left="142"/>
        <w:jc w:val="both"/>
        <w:rPr>
          <w:rFonts w:ascii="Times New Roman" w:hAnsi="Times New Roman" w:cs="Times New Roman"/>
          <w:shd w:val="clear" w:color="auto" w:fill="FFFFFF"/>
        </w:rPr>
      </w:pPr>
      <w:r w:rsidRPr="0087615F">
        <w:rPr>
          <w:rFonts w:ascii="Times New Roman" w:eastAsia="Times New Roman" w:hAnsi="Times New Roman" w:cs="Times New Roman"/>
          <w:b/>
          <w:color w:val="333333"/>
        </w:rPr>
        <w:t>Мобільний застосунок «</w:t>
      </w:r>
      <w:r w:rsidR="008D1FB7" w:rsidRPr="0087615F">
        <w:rPr>
          <w:rFonts w:ascii="Times New Roman" w:eastAsia="Times New Roman" w:hAnsi="Times New Roman" w:cs="Times New Roman"/>
          <w:b/>
          <w:color w:val="333333"/>
        </w:rPr>
        <w:t>AUTOCLUB 365</w:t>
      </w:r>
      <w:r w:rsidRPr="0087615F">
        <w:rPr>
          <w:rFonts w:ascii="Times New Roman" w:eastAsia="Times New Roman" w:hAnsi="Times New Roman" w:cs="Times New Roman"/>
          <w:b/>
          <w:color w:val="333333"/>
        </w:rPr>
        <w:t>» (далі – «Сайт», «Платформа», «Застосунок»)</w:t>
      </w:r>
      <w:r w:rsidRPr="0087615F">
        <w:rPr>
          <w:rFonts w:ascii="Times New Roman" w:eastAsia="Times New Roman" w:hAnsi="Times New Roman" w:cs="Times New Roman"/>
          <w:color w:val="333333"/>
        </w:rPr>
        <w:t xml:space="preserve"> – відповідає визначенню комп'ютерної програми як передбачено чинним законодавством України та є набором інструкцій у вигляді слів, цифр, кодів, схем, символів чи в будь-якому іншому вигляді, виражених у формі, придатній для зчитування комп'ютером (настільним комп'ютером, ноутбуком, смартфоном, ігровою приставкою, смарт-телевізором тощо), які приводять його у дію для досягнення певної мети або результату, зокрема операційна система, прикладна програма, виражені у вихідному або об'єктивному кодах, результатах комп'ютерного програмування у вигляді прикладної комп'ютерної програми, яка розміщена на веб-</w:t>
      </w:r>
      <w:proofErr w:type="spellStart"/>
      <w:r w:rsidRPr="0087615F">
        <w:rPr>
          <w:rFonts w:ascii="Times New Roman" w:eastAsia="Times New Roman" w:hAnsi="Times New Roman" w:cs="Times New Roman"/>
          <w:color w:val="333333"/>
        </w:rPr>
        <w:t>вузлі</w:t>
      </w:r>
      <w:proofErr w:type="spellEnd"/>
      <w:r w:rsidRPr="0087615F">
        <w:rPr>
          <w:rFonts w:ascii="Times New Roman" w:eastAsia="Times New Roman" w:hAnsi="Times New Roman" w:cs="Times New Roman"/>
          <w:color w:val="333333"/>
        </w:rPr>
        <w:t xml:space="preserve">, яка доступна на </w:t>
      </w:r>
      <w:r w:rsidRPr="0087615F">
        <w:rPr>
          <w:rFonts w:ascii="Times New Roman" w:eastAsia="Times New Roman" w:hAnsi="Times New Roman" w:cs="Times New Roman"/>
          <w:color w:val="7030A0"/>
        </w:rPr>
        <w:t xml:space="preserve">домені </w:t>
      </w:r>
      <w:r w:rsidR="008D1FB7" w:rsidRPr="0087615F">
        <w:rPr>
          <w:rFonts w:ascii="Times New Roman" w:hAnsi="Times New Roman" w:cs="Times New Roman"/>
          <w:shd w:val="clear" w:color="auto" w:fill="FFFFFF"/>
        </w:rPr>
        <w:t>https://play.google.com/store/apps/details?id=com.autoclub365&amp;hl=ru</w:t>
      </w:r>
    </w:p>
    <w:p w:rsidR="003249D7" w:rsidRPr="0087615F" w:rsidRDefault="008D1FB7" w:rsidP="008D1FB7">
      <w:pPr>
        <w:pBdr>
          <w:top w:val="nil"/>
          <w:left w:val="nil"/>
          <w:bottom w:val="nil"/>
          <w:right w:val="nil"/>
          <w:between w:val="nil"/>
        </w:pBdr>
        <w:spacing w:after="0" w:line="240" w:lineRule="auto"/>
        <w:ind w:left="142"/>
        <w:jc w:val="both"/>
        <w:rPr>
          <w:rFonts w:ascii="Times New Roman" w:eastAsia="Times New Roman" w:hAnsi="Times New Roman" w:cs="Times New Roman"/>
          <w:color w:val="333333"/>
        </w:rPr>
      </w:pPr>
      <w:r w:rsidRPr="0087615F">
        <w:rPr>
          <w:rFonts w:ascii="Times New Roman" w:hAnsi="Times New Roman" w:cs="Times New Roman"/>
          <w:shd w:val="clear" w:color="auto" w:fill="FFFFFF"/>
        </w:rPr>
        <w:t>https://apps.apple.com/ua/app/autoclub-365-%D0%B7%D0%BD%D0%B8%D0%B6%D0%BA%D0%B8-%D0%BD%D0%B0-%D0%B0%D0%B7%D1%81/id1468068287?l=ru</w:t>
      </w:r>
      <w:r w:rsidR="00972C55" w:rsidRPr="0087615F">
        <w:rPr>
          <w:rFonts w:ascii="Times New Roman" w:eastAsia="Times New Roman" w:hAnsi="Times New Roman" w:cs="Times New Roman"/>
          <w:color w:val="333333"/>
        </w:rPr>
        <w:t>, а також мобільний застосунок “</w:t>
      </w:r>
      <w:r w:rsidRPr="0087615F">
        <w:rPr>
          <w:rFonts w:ascii="Times New Roman" w:eastAsia="Times New Roman" w:hAnsi="Times New Roman" w:cs="Times New Roman"/>
          <w:color w:val="333333"/>
        </w:rPr>
        <w:t>AUTOCLUB 365</w:t>
      </w:r>
      <w:r w:rsidR="00972C55" w:rsidRPr="0087615F">
        <w:rPr>
          <w:rFonts w:ascii="Times New Roman" w:eastAsia="Times New Roman" w:hAnsi="Times New Roman" w:cs="Times New Roman"/>
          <w:color w:val="333333"/>
        </w:rPr>
        <w:t xml:space="preserve">”, розміщений в </w:t>
      </w:r>
      <w:proofErr w:type="spellStart"/>
      <w:r w:rsidR="00972C55" w:rsidRPr="0087615F">
        <w:rPr>
          <w:rFonts w:ascii="Times New Roman" w:eastAsia="Times New Roman" w:hAnsi="Times New Roman" w:cs="Times New Roman"/>
          <w:color w:val="333333"/>
        </w:rPr>
        <w:t>Apple</w:t>
      </w:r>
      <w:proofErr w:type="spellEnd"/>
      <w:r w:rsidR="00972C55" w:rsidRPr="0087615F">
        <w:rPr>
          <w:rFonts w:ascii="Times New Roman" w:eastAsia="Times New Roman" w:hAnsi="Times New Roman" w:cs="Times New Roman"/>
          <w:color w:val="333333"/>
        </w:rPr>
        <w:t xml:space="preserve"> </w:t>
      </w:r>
      <w:proofErr w:type="spellStart"/>
      <w:r w:rsidR="00972C55" w:rsidRPr="0087615F">
        <w:rPr>
          <w:rFonts w:ascii="Times New Roman" w:eastAsia="Times New Roman" w:hAnsi="Times New Roman" w:cs="Times New Roman"/>
          <w:color w:val="333333"/>
        </w:rPr>
        <w:t>Store</w:t>
      </w:r>
      <w:proofErr w:type="spellEnd"/>
      <w:r w:rsidR="00972C55" w:rsidRPr="0087615F">
        <w:rPr>
          <w:rFonts w:ascii="Times New Roman" w:eastAsia="Times New Roman" w:hAnsi="Times New Roman" w:cs="Times New Roman"/>
          <w:color w:val="333333"/>
        </w:rPr>
        <w:t xml:space="preserve"> та </w:t>
      </w:r>
      <w:proofErr w:type="spellStart"/>
      <w:r w:rsidR="00972C55" w:rsidRPr="0087615F">
        <w:rPr>
          <w:rFonts w:ascii="Times New Roman" w:eastAsia="Times New Roman" w:hAnsi="Times New Roman" w:cs="Times New Roman"/>
          <w:color w:val="333333"/>
        </w:rPr>
        <w:t>Google</w:t>
      </w:r>
      <w:proofErr w:type="spellEnd"/>
      <w:r w:rsidR="00972C55" w:rsidRPr="0087615F">
        <w:rPr>
          <w:rFonts w:ascii="Times New Roman" w:eastAsia="Times New Roman" w:hAnsi="Times New Roman" w:cs="Times New Roman"/>
          <w:color w:val="333333"/>
        </w:rPr>
        <w:t xml:space="preserve"> </w:t>
      </w:r>
      <w:proofErr w:type="spellStart"/>
      <w:r w:rsidR="00972C55" w:rsidRPr="0087615F">
        <w:rPr>
          <w:rFonts w:ascii="Times New Roman" w:eastAsia="Times New Roman" w:hAnsi="Times New Roman" w:cs="Times New Roman"/>
          <w:color w:val="333333"/>
        </w:rPr>
        <w:t>Play</w:t>
      </w:r>
      <w:proofErr w:type="spellEnd"/>
      <w:r w:rsidR="00972C55" w:rsidRPr="0087615F">
        <w:rPr>
          <w:rFonts w:ascii="Times New Roman" w:eastAsia="Times New Roman" w:hAnsi="Times New Roman" w:cs="Times New Roman"/>
          <w:color w:val="333333"/>
        </w:rPr>
        <w:t xml:space="preserve"> яка дозволяє Користувачам користуватися Сервісами в тому числі Функціоналом </w:t>
      </w:r>
      <w:proofErr w:type="spellStart"/>
      <w:r w:rsidR="00AC788C" w:rsidRPr="0087615F">
        <w:rPr>
          <w:rFonts w:ascii="Times New Roman" w:eastAsia="Times New Roman" w:hAnsi="Times New Roman" w:cs="Times New Roman"/>
          <w:color w:val="333333"/>
        </w:rPr>
        <w:t>petrolcard</w:t>
      </w:r>
      <w:proofErr w:type="spellEnd"/>
      <w:r w:rsidR="00972C55" w:rsidRPr="0087615F">
        <w:rPr>
          <w:rFonts w:ascii="Times New Roman" w:eastAsia="Times New Roman" w:hAnsi="Times New Roman" w:cs="Times New Roman"/>
          <w:color w:val="333333"/>
        </w:rPr>
        <w:t>, та дозволяє Партнерам розміщувати та реалізовувати Користувачам Сервіси.</w:t>
      </w:r>
    </w:p>
    <w:p w:rsidR="003249D7" w:rsidRPr="0087615F" w:rsidRDefault="00972C55" w:rsidP="00306E79">
      <w:pPr>
        <w:pBdr>
          <w:top w:val="nil"/>
          <w:left w:val="nil"/>
          <w:bottom w:val="nil"/>
          <w:right w:val="nil"/>
          <w:between w:val="nil"/>
        </w:pBdr>
        <w:spacing w:after="0" w:line="240" w:lineRule="auto"/>
        <w:ind w:left="142"/>
        <w:jc w:val="both"/>
        <w:rPr>
          <w:rFonts w:ascii="Times New Roman" w:eastAsia="Times New Roman" w:hAnsi="Times New Roman" w:cs="Times New Roman"/>
          <w:color w:val="333333"/>
        </w:rPr>
      </w:pPr>
      <w:r w:rsidRPr="0087615F">
        <w:rPr>
          <w:rFonts w:ascii="Times New Roman" w:eastAsia="Times New Roman" w:hAnsi="Times New Roman" w:cs="Times New Roman"/>
          <w:b/>
          <w:color w:val="333333"/>
        </w:rPr>
        <w:t>Користувач</w:t>
      </w:r>
      <w:r w:rsidRPr="0087615F">
        <w:rPr>
          <w:rFonts w:ascii="Times New Roman" w:eastAsia="Times New Roman" w:hAnsi="Times New Roman" w:cs="Times New Roman"/>
          <w:color w:val="333333"/>
        </w:rPr>
        <w:t xml:space="preserve"> - будь-яка фізична особа, яка володіє повною цивільною дієздатністю та правоздатністю у відповідності до вимог законодавства України та використовує Мобільний застосунок «</w:t>
      </w:r>
      <w:r w:rsidR="008D1FB7" w:rsidRPr="0087615F">
        <w:rPr>
          <w:rFonts w:ascii="Times New Roman" w:eastAsia="Times New Roman" w:hAnsi="Times New Roman" w:cs="Times New Roman"/>
          <w:color w:val="333333"/>
        </w:rPr>
        <w:t>AUTOCLUB 365</w:t>
      </w:r>
      <w:r w:rsidRPr="0087615F">
        <w:rPr>
          <w:rFonts w:ascii="Times New Roman" w:eastAsia="Times New Roman" w:hAnsi="Times New Roman" w:cs="Times New Roman"/>
          <w:color w:val="333333"/>
        </w:rPr>
        <w:t xml:space="preserve">» та Функціонал </w:t>
      </w:r>
      <w:proofErr w:type="spellStart"/>
      <w:r w:rsidR="00AC788C" w:rsidRPr="0087615F">
        <w:rPr>
          <w:rFonts w:ascii="Times New Roman" w:eastAsia="Times New Roman" w:hAnsi="Times New Roman" w:cs="Times New Roman"/>
          <w:color w:val="000000"/>
        </w:rPr>
        <w:t>petrolcard</w:t>
      </w:r>
      <w:proofErr w:type="spellEnd"/>
      <w:r w:rsidRPr="0087615F">
        <w:rPr>
          <w:rFonts w:ascii="Times New Roman" w:eastAsia="Times New Roman" w:hAnsi="Times New Roman" w:cs="Times New Roman"/>
          <w:color w:val="333333"/>
        </w:rPr>
        <w:t>. Користувач підтверджує свою повну цивільну дієздатність та правоздатність в момент акцепту цих Правил.</w:t>
      </w:r>
    </w:p>
    <w:p w:rsidR="00C47573" w:rsidRPr="0087615F" w:rsidRDefault="00972C55" w:rsidP="00306E79">
      <w:pPr>
        <w:pBdr>
          <w:top w:val="nil"/>
          <w:left w:val="nil"/>
          <w:bottom w:val="nil"/>
          <w:right w:val="nil"/>
          <w:between w:val="nil"/>
        </w:pBdr>
        <w:spacing w:after="0" w:line="240" w:lineRule="auto"/>
        <w:ind w:left="142"/>
        <w:jc w:val="both"/>
        <w:rPr>
          <w:rFonts w:ascii="Times New Roman" w:eastAsia="Times New Roman" w:hAnsi="Times New Roman" w:cs="Times New Roman"/>
          <w:color w:val="333333"/>
        </w:rPr>
      </w:pPr>
      <w:r w:rsidRPr="0087615F">
        <w:rPr>
          <w:rFonts w:ascii="Times New Roman" w:eastAsia="Times New Roman" w:hAnsi="Times New Roman" w:cs="Times New Roman"/>
          <w:b/>
          <w:color w:val="333333"/>
        </w:rPr>
        <w:t>Правилами використання цифрової платформи «Мобільний застосунок «</w:t>
      </w:r>
      <w:r w:rsidR="008D1FB7" w:rsidRPr="0087615F">
        <w:rPr>
          <w:rFonts w:ascii="Times New Roman" w:eastAsia="Times New Roman" w:hAnsi="Times New Roman" w:cs="Times New Roman"/>
          <w:b/>
          <w:color w:val="333333"/>
        </w:rPr>
        <w:t>AUTOCLUB 365</w:t>
      </w:r>
      <w:r w:rsidRPr="0087615F">
        <w:rPr>
          <w:rFonts w:ascii="Times New Roman" w:eastAsia="Times New Roman" w:hAnsi="Times New Roman" w:cs="Times New Roman"/>
          <w:b/>
          <w:color w:val="333333"/>
        </w:rPr>
        <w:t>»</w:t>
      </w:r>
      <w:r w:rsidRPr="0087615F">
        <w:rPr>
          <w:rFonts w:ascii="Times New Roman" w:eastAsia="Times New Roman" w:hAnsi="Times New Roman" w:cs="Times New Roman"/>
          <w:color w:val="333333"/>
        </w:rPr>
        <w:t xml:space="preserve"> - договір публічної оферти, відповідно до ст. 633 і ст. 641 Цивільного кодексу України, який регулює правовідносини між Користувачем та </w:t>
      </w:r>
      <w:r w:rsidR="008D1FB7" w:rsidRPr="0087615F">
        <w:rPr>
          <w:rFonts w:ascii="Times New Roman" w:hAnsi="Times New Roman" w:cs="Times New Roman"/>
          <w:color w:val="000000"/>
        </w:rPr>
        <w:t>ФІЗИЧНОЮ ОСОБОЮ – ПІДПРИЄМЦЕМ РЯБОШАПКА СЕРГІЄМ ПЕТРОВЧЕМ</w:t>
      </w:r>
      <w:r w:rsidR="008D1FB7" w:rsidRPr="0087615F">
        <w:rPr>
          <w:rFonts w:ascii="Times New Roman" w:eastAsia="Times New Roman" w:hAnsi="Times New Roman" w:cs="Times New Roman"/>
        </w:rPr>
        <w:t xml:space="preserve"> </w:t>
      </w:r>
      <w:r w:rsidRPr="0087615F">
        <w:rPr>
          <w:rFonts w:ascii="Times New Roman" w:eastAsia="Times New Roman" w:hAnsi="Times New Roman" w:cs="Times New Roman"/>
        </w:rPr>
        <w:t xml:space="preserve">та іншими суб’єктами господарювання, створеними та що здійснюють діяльність відповідно до законодавства України, яким </w:t>
      </w:r>
      <w:r w:rsidR="008D1FB7" w:rsidRPr="0087615F">
        <w:rPr>
          <w:rFonts w:ascii="Times New Roman" w:hAnsi="Times New Roman" w:cs="Times New Roman"/>
          <w:color w:val="000000"/>
        </w:rPr>
        <w:t>ФОП РЯБОШАПКА СЕРГІЙ ПЕТРОВИЧ</w:t>
      </w:r>
      <w:r w:rsidR="008D1FB7" w:rsidRPr="0087615F">
        <w:rPr>
          <w:rFonts w:ascii="Times New Roman" w:eastAsia="Times New Roman" w:hAnsi="Times New Roman" w:cs="Times New Roman"/>
          <w:color w:val="333333"/>
        </w:rPr>
        <w:t xml:space="preserve"> </w:t>
      </w:r>
      <w:r w:rsidRPr="0087615F">
        <w:rPr>
          <w:rFonts w:ascii="Times New Roman" w:eastAsia="Times New Roman" w:hAnsi="Times New Roman" w:cs="Times New Roman"/>
          <w:color w:val="333333"/>
        </w:rPr>
        <w:t>переда</w:t>
      </w:r>
      <w:r w:rsidR="008D1FB7" w:rsidRPr="0087615F">
        <w:rPr>
          <w:rFonts w:ascii="Times New Roman" w:eastAsia="Times New Roman" w:hAnsi="Times New Roman" w:cs="Times New Roman"/>
          <w:color w:val="333333"/>
        </w:rPr>
        <w:t>в</w:t>
      </w:r>
      <w:r w:rsidRPr="0087615F">
        <w:rPr>
          <w:rFonts w:ascii="Times New Roman" w:eastAsia="Times New Roman" w:hAnsi="Times New Roman" w:cs="Times New Roman"/>
          <w:color w:val="333333"/>
        </w:rPr>
        <w:t xml:space="preserve"> права на використання Цифрової Платформи Мобільного застосунку «</w:t>
      </w:r>
      <w:r w:rsidR="008D1FB7" w:rsidRPr="0087615F">
        <w:rPr>
          <w:rFonts w:ascii="Times New Roman" w:eastAsia="Times New Roman" w:hAnsi="Times New Roman" w:cs="Times New Roman"/>
          <w:color w:val="333333"/>
        </w:rPr>
        <w:t>AUTOCLUB 365</w:t>
      </w:r>
      <w:r w:rsidRPr="0087615F">
        <w:rPr>
          <w:rFonts w:ascii="Times New Roman" w:eastAsia="Times New Roman" w:hAnsi="Times New Roman" w:cs="Times New Roman"/>
          <w:color w:val="333333"/>
        </w:rPr>
        <w:t>».</w:t>
      </w:r>
    </w:p>
    <w:p w:rsidR="003249D7" w:rsidRPr="0087615F" w:rsidRDefault="00972C55" w:rsidP="00306E79">
      <w:pPr>
        <w:pBdr>
          <w:top w:val="nil"/>
          <w:left w:val="nil"/>
          <w:bottom w:val="nil"/>
          <w:right w:val="nil"/>
          <w:between w:val="nil"/>
        </w:pBdr>
        <w:spacing w:after="0" w:line="240" w:lineRule="auto"/>
        <w:ind w:left="142"/>
        <w:jc w:val="both"/>
        <w:rPr>
          <w:rFonts w:ascii="Times New Roman" w:eastAsia="Times New Roman" w:hAnsi="Times New Roman" w:cs="Times New Roman"/>
          <w:color w:val="333333"/>
        </w:rPr>
      </w:pPr>
      <w:r w:rsidRPr="0087615F">
        <w:rPr>
          <w:rFonts w:ascii="Times New Roman" w:eastAsia="Times New Roman" w:hAnsi="Times New Roman" w:cs="Times New Roman"/>
          <w:b/>
          <w:color w:val="333333"/>
        </w:rPr>
        <w:t xml:space="preserve">АЗС </w:t>
      </w:r>
      <w:r w:rsidRPr="0087615F">
        <w:rPr>
          <w:rFonts w:ascii="Times New Roman" w:eastAsia="Times New Roman" w:hAnsi="Times New Roman" w:cs="Times New Roman"/>
          <w:color w:val="333333"/>
        </w:rPr>
        <w:t>– суб’єкт господарювання, який відповідно до умов чинного законодавства та договірних відносин із Розробником має право та обов’язки забезпечувати Користувачів паливом.</w:t>
      </w:r>
    </w:p>
    <w:p w:rsidR="00C47573" w:rsidRPr="0087615F" w:rsidRDefault="00972C55" w:rsidP="00306E79">
      <w:pPr>
        <w:pBdr>
          <w:top w:val="nil"/>
          <w:left w:val="nil"/>
          <w:bottom w:val="nil"/>
          <w:right w:val="nil"/>
          <w:between w:val="nil"/>
        </w:pBdr>
        <w:spacing w:after="0" w:line="240" w:lineRule="auto"/>
        <w:ind w:left="142"/>
        <w:jc w:val="both"/>
        <w:rPr>
          <w:rFonts w:ascii="Times New Roman" w:eastAsia="Times New Roman" w:hAnsi="Times New Roman" w:cs="Times New Roman"/>
          <w:color w:val="333333"/>
        </w:rPr>
      </w:pPr>
      <w:r w:rsidRPr="0087615F">
        <w:rPr>
          <w:rFonts w:ascii="Times New Roman" w:eastAsia="Times New Roman" w:hAnsi="Times New Roman" w:cs="Times New Roman"/>
          <w:color w:val="333333"/>
        </w:rPr>
        <w:t>Інші визначення в тексті цієї Угоди можуть вживатися відповідно визначень, вказаних в Правилах використання цифрової платформи «Мобільний застосунок «</w:t>
      </w:r>
      <w:r w:rsidR="008D1FB7" w:rsidRPr="0087615F">
        <w:rPr>
          <w:rFonts w:ascii="Times New Roman" w:eastAsia="Times New Roman" w:hAnsi="Times New Roman" w:cs="Times New Roman"/>
          <w:color w:val="333333"/>
        </w:rPr>
        <w:t>AUTOCLUB 365</w:t>
      </w:r>
      <w:r w:rsidRPr="0087615F">
        <w:rPr>
          <w:rFonts w:ascii="Times New Roman" w:eastAsia="Times New Roman" w:hAnsi="Times New Roman" w:cs="Times New Roman"/>
          <w:color w:val="333333"/>
        </w:rPr>
        <w:t>».</w:t>
      </w:r>
    </w:p>
    <w:p w:rsidR="003249D7" w:rsidRPr="0087615F" w:rsidRDefault="003249D7" w:rsidP="00306E79">
      <w:pPr>
        <w:pBdr>
          <w:top w:val="nil"/>
          <w:left w:val="nil"/>
          <w:bottom w:val="nil"/>
          <w:right w:val="nil"/>
          <w:between w:val="nil"/>
        </w:pBdr>
        <w:spacing w:after="0" w:line="240" w:lineRule="auto"/>
        <w:ind w:left="142"/>
        <w:jc w:val="both"/>
        <w:rPr>
          <w:rFonts w:ascii="Times New Roman" w:eastAsia="Times New Roman" w:hAnsi="Times New Roman" w:cs="Times New Roman"/>
          <w:color w:val="333333"/>
        </w:rPr>
      </w:pPr>
    </w:p>
    <w:p w:rsidR="003249D7" w:rsidRPr="0087615F" w:rsidRDefault="00972C55" w:rsidP="00306E79">
      <w:pPr>
        <w:numPr>
          <w:ilvl w:val="1"/>
          <w:numId w:val="3"/>
        </w:numPr>
        <w:pBdr>
          <w:top w:val="nil"/>
          <w:left w:val="nil"/>
          <w:bottom w:val="nil"/>
          <w:right w:val="nil"/>
          <w:between w:val="nil"/>
        </w:pBdr>
        <w:spacing w:after="0" w:line="240" w:lineRule="auto"/>
        <w:ind w:left="141" w:firstLine="135"/>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Ці Правила використання функціонал</w:t>
      </w:r>
      <w:r w:rsidRPr="0087615F">
        <w:rPr>
          <w:rFonts w:ascii="Times New Roman" w:eastAsia="Times New Roman" w:hAnsi="Times New Roman" w:cs="Times New Roman"/>
        </w:rPr>
        <w:t>а</w:t>
      </w:r>
      <w:r w:rsidRPr="0087615F">
        <w:rPr>
          <w:rFonts w:ascii="Times New Roman" w:eastAsia="Times New Roman" w:hAnsi="Times New Roman" w:cs="Times New Roman"/>
          <w:color w:val="000000"/>
        </w:rPr>
        <w:t xml:space="preserve"> </w:t>
      </w:r>
      <w:proofErr w:type="spellStart"/>
      <w:r w:rsidR="00AC788C" w:rsidRPr="0087615F">
        <w:rPr>
          <w:rFonts w:ascii="Times New Roman" w:eastAsia="Times New Roman" w:hAnsi="Times New Roman" w:cs="Times New Roman"/>
          <w:color w:val="000000"/>
        </w:rPr>
        <w:t>petrolcard</w:t>
      </w:r>
      <w:proofErr w:type="spellEnd"/>
      <w:r w:rsidRPr="0087615F">
        <w:rPr>
          <w:rFonts w:ascii="Times New Roman" w:eastAsia="Times New Roman" w:hAnsi="Times New Roman" w:cs="Times New Roman"/>
          <w:color w:val="000000"/>
        </w:rPr>
        <w:t xml:space="preserve"> та його елементів є договором публічної оферти (приєднання) відповідно до ст. 633 і ст. 641 Цивільного кодексу України (далі по тексту - </w:t>
      </w:r>
      <w:r w:rsidRPr="0087615F">
        <w:rPr>
          <w:rFonts w:ascii="Times New Roman" w:eastAsia="Times New Roman" w:hAnsi="Times New Roman" w:cs="Times New Roman"/>
          <w:color w:val="000000"/>
        </w:rPr>
        <w:lastRenderedPageBreak/>
        <w:t>«Угода» або «Правила) на укладання договору забезпечення паливом з використанням паливних карток – це електронне вираження умов договору, які є невід</w:t>
      </w:r>
      <w:r w:rsidRPr="0087615F">
        <w:rPr>
          <w:rFonts w:ascii="Times New Roman" w:eastAsia="Times New Roman" w:hAnsi="Times New Roman" w:cs="Times New Roman"/>
        </w:rPr>
        <w:t>дільним</w:t>
      </w:r>
      <w:r w:rsidRPr="0087615F">
        <w:rPr>
          <w:rFonts w:ascii="Times New Roman" w:eastAsia="Times New Roman" w:hAnsi="Times New Roman" w:cs="Times New Roman"/>
          <w:color w:val="000000"/>
        </w:rPr>
        <w:t xml:space="preserve"> додатком цих умов та правил, який вважається укладеним Користувачем при наданні згоди з даними умовами (цієї Угоди) та Правилами використання цифрової платформи «Мобільний застосунок «</w:t>
      </w:r>
      <w:r w:rsidR="008D1FB7" w:rsidRPr="0087615F">
        <w:rPr>
          <w:rFonts w:ascii="Times New Roman" w:eastAsia="Times New Roman" w:hAnsi="Times New Roman" w:cs="Times New Roman"/>
          <w:color w:val="000000"/>
        </w:rPr>
        <w:t>AUTOCLUB 365</w:t>
      </w:r>
      <w:r w:rsidRPr="0087615F">
        <w:rPr>
          <w:rFonts w:ascii="Times New Roman" w:eastAsia="Times New Roman" w:hAnsi="Times New Roman" w:cs="Times New Roman"/>
          <w:color w:val="000000"/>
        </w:rPr>
        <w:t xml:space="preserve">». Ця Угода має юридичну </w:t>
      </w:r>
      <w:r w:rsidRPr="0087615F">
        <w:rPr>
          <w:rFonts w:ascii="Times New Roman" w:eastAsia="Times New Roman" w:hAnsi="Times New Roman" w:cs="Times New Roman"/>
          <w:color w:val="333333"/>
        </w:rPr>
        <w:t>силу</w:t>
      </w:r>
      <w:r w:rsidRPr="0087615F">
        <w:rPr>
          <w:rFonts w:ascii="Times New Roman" w:eastAsia="Times New Roman" w:hAnsi="Times New Roman" w:cs="Times New Roman"/>
          <w:color w:val="000000"/>
        </w:rPr>
        <w:t xml:space="preserve"> відповідно до Цивільного кодексу України та тотожна підписаному Користувачем Розробником договору.</w:t>
      </w:r>
    </w:p>
    <w:p w:rsidR="003249D7" w:rsidRPr="0087615F" w:rsidRDefault="00972C55" w:rsidP="00306E79">
      <w:pPr>
        <w:pBdr>
          <w:top w:val="nil"/>
          <w:left w:val="nil"/>
          <w:bottom w:val="nil"/>
          <w:right w:val="nil"/>
          <w:between w:val="nil"/>
        </w:pBdr>
        <w:spacing w:after="0" w:line="240" w:lineRule="auto"/>
        <w:ind w:left="142"/>
        <w:jc w:val="both"/>
        <w:rPr>
          <w:rFonts w:ascii="Times New Roman" w:eastAsia="Times New Roman" w:hAnsi="Times New Roman" w:cs="Times New Roman"/>
        </w:rPr>
      </w:pPr>
      <w:r w:rsidRPr="0087615F">
        <w:rPr>
          <w:rFonts w:ascii="Times New Roman" w:eastAsia="Times New Roman" w:hAnsi="Times New Roman" w:cs="Times New Roman"/>
        </w:rPr>
        <w:t>1.4. У зв’язку із тим, що ця Угода є договором приєднання згідно ст. 634 Цивільного кодексу України Користувач не може пропонувати свої умови для внесення до цієї Угоди або пропонувати змінити її умови.</w:t>
      </w:r>
    </w:p>
    <w:p w:rsidR="003249D7" w:rsidRPr="0087615F" w:rsidRDefault="00972C55" w:rsidP="00306E79">
      <w:pPr>
        <w:pBdr>
          <w:top w:val="nil"/>
          <w:left w:val="nil"/>
          <w:bottom w:val="nil"/>
          <w:right w:val="nil"/>
          <w:between w:val="nil"/>
        </w:pBdr>
        <w:spacing w:after="0" w:line="240" w:lineRule="auto"/>
        <w:ind w:left="142"/>
        <w:jc w:val="both"/>
        <w:rPr>
          <w:rFonts w:ascii="Times New Roman" w:eastAsia="Times New Roman" w:hAnsi="Times New Roman" w:cs="Times New Roman"/>
        </w:rPr>
      </w:pPr>
      <w:r w:rsidRPr="0087615F">
        <w:rPr>
          <w:rFonts w:ascii="Times New Roman" w:eastAsia="Times New Roman" w:hAnsi="Times New Roman" w:cs="Times New Roman"/>
        </w:rPr>
        <w:t>Угода з користувачем укладається без підписання Сторонами письмових примірників Угоди. На вимогу Користувача, йому надається електронне підтвердження факту укладення цієї Угоди (зокрема, електронний примірник цієї Угоди в редакції, чинній на дату укладення).</w:t>
      </w:r>
    </w:p>
    <w:p w:rsidR="003249D7" w:rsidRPr="0087615F" w:rsidRDefault="00972C55" w:rsidP="00306E79">
      <w:pPr>
        <w:pBdr>
          <w:top w:val="nil"/>
          <w:left w:val="nil"/>
          <w:bottom w:val="nil"/>
          <w:right w:val="nil"/>
          <w:between w:val="nil"/>
        </w:pBdr>
        <w:spacing w:after="0" w:line="240" w:lineRule="auto"/>
        <w:ind w:left="142"/>
        <w:jc w:val="both"/>
        <w:rPr>
          <w:rFonts w:ascii="Times New Roman" w:eastAsia="Times New Roman" w:hAnsi="Times New Roman" w:cs="Times New Roman"/>
          <w:color w:val="000000"/>
        </w:rPr>
      </w:pPr>
      <w:r w:rsidRPr="0087615F">
        <w:rPr>
          <w:rFonts w:ascii="Times New Roman" w:eastAsia="Times New Roman" w:hAnsi="Times New Roman" w:cs="Times New Roman"/>
        </w:rPr>
        <w:t>Угода із</w:t>
      </w:r>
      <w:r w:rsidRPr="0087615F">
        <w:rPr>
          <w:rFonts w:ascii="Times New Roman" w:eastAsia="Times New Roman" w:hAnsi="Times New Roman" w:cs="Times New Roman"/>
          <w:color w:val="000000"/>
        </w:rPr>
        <w:t xml:space="preserve"> Користувачем, укладена з дотримання вказаних вище умов Угоди, вважається такою, що за правовими наслідками прирівнюється до договору, укладеного у письмовій формі. </w:t>
      </w:r>
    </w:p>
    <w:p w:rsidR="003249D7" w:rsidRPr="0087615F" w:rsidRDefault="00972C55" w:rsidP="00306E79">
      <w:pPr>
        <w:pBdr>
          <w:top w:val="nil"/>
          <w:left w:val="nil"/>
          <w:bottom w:val="nil"/>
          <w:right w:val="nil"/>
          <w:between w:val="nil"/>
        </w:pBdr>
        <w:spacing w:after="0" w:line="240" w:lineRule="auto"/>
        <w:ind w:left="142"/>
        <w:jc w:val="both"/>
        <w:rPr>
          <w:rFonts w:ascii="Times New Roman" w:eastAsia="Times New Roman" w:hAnsi="Times New Roman" w:cs="Times New Roman"/>
          <w:b/>
          <w:color w:val="000000"/>
        </w:rPr>
      </w:pPr>
      <w:r w:rsidRPr="0087615F">
        <w:rPr>
          <w:rFonts w:ascii="Times New Roman" w:eastAsia="Times New Roman" w:hAnsi="Times New Roman" w:cs="Times New Roman"/>
          <w:color w:val="000000"/>
        </w:rPr>
        <w:t>Для Користувача Мобільного застосунку «</w:t>
      </w:r>
      <w:r w:rsidR="008D1FB7" w:rsidRPr="0087615F">
        <w:rPr>
          <w:rFonts w:ascii="Times New Roman" w:eastAsia="Times New Roman" w:hAnsi="Times New Roman" w:cs="Times New Roman"/>
          <w:color w:val="000000"/>
        </w:rPr>
        <w:t>AUTOCLUB 365</w:t>
      </w:r>
      <w:r w:rsidRPr="0087615F">
        <w:rPr>
          <w:rFonts w:ascii="Times New Roman" w:eastAsia="Times New Roman" w:hAnsi="Times New Roman" w:cs="Times New Roman"/>
          <w:color w:val="000000"/>
        </w:rPr>
        <w:t>» ця угода доповнює умови, визначені в Правилах використання цифрової платформи М</w:t>
      </w:r>
      <w:r w:rsidR="00C47573" w:rsidRPr="0087615F">
        <w:rPr>
          <w:rFonts w:ascii="Times New Roman" w:eastAsia="Times New Roman" w:hAnsi="Times New Roman" w:cs="Times New Roman"/>
          <w:color w:val="000000"/>
        </w:rPr>
        <w:t>обільний застосунок «</w:t>
      </w:r>
      <w:r w:rsidR="008D1FB7" w:rsidRPr="0087615F">
        <w:rPr>
          <w:rFonts w:ascii="Times New Roman" w:eastAsia="Times New Roman" w:hAnsi="Times New Roman" w:cs="Times New Roman"/>
          <w:color w:val="000000"/>
        </w:rPr>
        <w:t>AUTOCLUB 365</w:t>
      </w:r>
      <w:r w:rsidR="00C47573" w:rsidRPr="0087615F">
        <w:rPr>
          <w:rFonts w:ascii="Times New Roman" w:eastAsia="Times New Roman" w:hAnsi="Times New Roman" w:cs="Times New Roman"/>
          <w:color w:val="000000"/>
        </w:rPr>
        <w:t xml:space="preserve">» </w:t>
      </w:r>
    </w:p>
    <w:p w:rsidR="003249D7" w:rsidRPr="0087615F" w:rsidRDefault="00972C55" w:rsidP="00306E7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87615F">
        <w:rPr>
          <w:rFonts w:ascii="Times New Roman" w:eastAsia="Times New Roman" w:hAnsi="Times New Roman" w:cs="Times New Roman"/>
        </w:rPr>
        <w:t xml:space="preserve"> 1.5</w:t>
      </w:r>
      <w:r w:rsidRPr="0087615F">
        <w:rPr>
          <w:rFonts w:ascii="Times New Roman" w:eastAsia="Times New Roman" w:hAnsi="Times New Roman" w:cs="Times New Roman"/>
          <w:color w:val="000000"/>
        </w:rPr>
        <w:t xml:space="preserve"> </w:t>
      </w:r>
      <w:r w:rsidRPr="0087615F">
        <w:rPr>
          <w:rFonts w:ascii="Times New Roman" w:eastAsia="Times New Roman" w:hAnsi="Times New Roman" w:cs="Times New Roman"/>
          <w:b/>
          <w:color w:val="000000"/>
        </w:rPr>
        <w:t>Сервіс поповнення рахунку</w:t>
      </w:r>
      <w:r w:rsidRPr="0087615F">
        <w:rPr>
          <w:rFonts w:ascii="Times New Roman" w:eastAsia="Times New Roman" w:hAnsi="Times New Roman" w:cs="Times New Roman"/>
          <w:color w:val="000000"/>
        </w:rPr>
        <w:t xml:space="preserve"> – сервіс у </w:t>
      </w:r>
      <w:r w:rsidRPr="0087615F">
        <w:rPr>
          <w:rFonts w:ascii="Times New Roman" w:eastAsia="Times New Roman" w:hAnsi="Times New Roman" w:cs="Times New Roman"/>
        </w:rPr>
        <w:t>ф</w:t>
      </w:r>
      <w:r w:rsidRPr="0087615F">
        <w:rPr>
          <w:rFonts w:ascii="Times New Roman" w:eastAsia="Times New Roman" w:hAnsi="Times New Roman" w:cs="Times New Roman"/>
          <w:color w:val="000000"/>
        </w:rPr>
        <w:t xml:space="preserve">ункціоналі </w:t>
      </w:r>
      <w:proofErr w:type="spellStart"/>
      <w:r w:rsidR="00AC788C" w:rsidRPr="0087615F">
        <w:rPr>
          <w:rFonts w:ascii="Times New Roman" w:eastAsia="Times New Roman" w:hAnsi="Times New Roman" w:cs="Times New Roman"/>
          <w:color w:val="000000"/>
        </w:rPr>
        <w:t>petrolcard</w:t>
      </w:r>
      <w:proofErr w:type="spellEnd"/>
      <w:r w:rsidRPr="0087615F">
        <w:rPr>
          <w:rFonts w:ascii="Times New Roman" w:eastAsia="Times New Roman" w:hAnsi="Times New Roman" w:cs="Times New Roman"/>
          <w:color w:val="000000"/>
        </w:rPr>
        <w:t>, за допомогою якого можна сплачувати за пальне в мережах АЗС визначених у Мобільному застосунку «</w:t>
      </w:r>
      <w:r w:rsidR="008D1FB7" w:rsidRPr="0087615F">
        <w:rPr>
          <w:rFonts w:ascii="Times New Roman" w:eastAsia="Times New Roman" w:hAnsi="Times New Roman" w:cs="Times New Roman"/>
          <w:color w:val="000000"/>
        </w:rPr>
        <w:t>AUTOCLUB 365</w:t>
      </w:r>
      <w:r w:rsidRPr="0087615F">
        <w:rPr>
          <w:rFonts w:ascii="Times New Roman" w:eastAsia="Times New Roman" w:hAnsi="Times New Roman" w:cs="Times New Roman"/>
          <w:color w:val="000000"/>
        </w:rPr>
        <w:t>». Щоб скористатися сервісом, необхідно зареєструватися або авторизуватися у Мобільн</w:t>
      </w:r>
      <w:r w:rsidRPr="0087615F">
        <w:rPr>
          <w:rFonts w:ascii="Times New Roman" w:eastAsia="Times New Roman" w:hAnsi="Times New Roman" w:cs="Times New Roman"/>
        </w:rPr>
        <w:t>ому</w:t>
      </w:r>
      <w:r w:rsidRPr="0087615F">
        <w:rPr>
          <w:rFonts w:ascii="Times New Roman" w:eastAsia="Times New Roman" w:hAnsi="Times New Roman" w:cs="Times New Roman"/>
          <w:color w:val="000000"/>
        </w:rPr>
        <w:t xml:space="preserve"> застосунку «</w:t>
      </w:r>
      <w:r w:rsidR="008D1FB7" w:rsidRPr="0087615F">
        <w:rPr>
          <w:rFonts w:ascii="Times New Roman" w:eastAsia="Times New Roman" w:hAnsi="Times New Roman" w:cs="Times New Roman"/>
          <w:color w:val="000000"/>
        </w:rPr>
        <w:t>AUTOCLUB 365</w:t>
      </w:r>
      <w:r w:rsidRPr="0087615F">
        <w:rPr>
          <w:rFonts w:ascii="Times New Roman" w:eastAsia="Times New Roman" w:hAnsi="Times New Roman" w:cs="Times New Roman"/>
          <w:color w:val="000000"/>
        </w:rPr>
        <w:t xml:space="preserve">», після чого за допомогою вбудованого </w:t>
      </w:r>
      <w:r w:rsidRPr="0087615F">
        <w:rPr>
          <w:rFonts w:ascii="Times New Roman" w:eastAsia="Times New Roman" w:hAnsi="Times New Roman" w:cs="Times New Roman"/>
        </w:rPr>
        <w:t>ф</w:t>
      </w:r>
      <w:r w:rsidRPr="0087615F">
        <w:rPr>
          <w:rFonts w:ascii="Times New Roman" w:eastAsia="Times New Roman" w:hAnsi="Times New Roman" w:cs="Times New Roman"/>
          <w:color w:val="000000"/>
        </w:rPr>
        <w:t>ункціонал</w:t>
      </w:r>
      <w:r w:rsidRPr="0087615F">
        <w:rPr>
          <w:rFonts w:ascii="Times New Roman" w:eastAsia="Times New Roman" w:hAnsi="Times New Roman" w:cs="Times New Roman"/>
        </w:rPr>
        <w:t>а</w:t>
      </w:r>
      <w:r w:rsidRPr="0087615F">
        <w:rPr>
          <w:rFonts w:ascii="Times New Roman" w:eastAsia="Times New Roman" w:hAnsi="Times New Roman" w:cs="Times New Roman"/>
          <w:color w:val="000000"/>
        </w:rPr>
        <w:t xml:space="preserve"> </w:t>
      </w:r>
      <w:proofErr w:type="spellStart"/>
      <w:r w:rsidR="00AC788C" w:rsidRPr="0087615F">
        <w:rPr>
          <w:rFonts w:ascii="Times New Roman" w:eastAsia="Times New Roman" w:hAnsi="Times New Roman" w:cs="Times New Roman"/>
          <w:color w:val="000000"/>
        </w:rPr>
        <w:t>petrolcard</w:t>
      </w:r>
      <w:proofErr w:type="spellEnd"/>
      <w:r w:rsidRPr="0087615F">
        <w:rPr>
          <w:rFonts w:ascii="Times New Roman" w:eastAsia="Times New Roman" w:hAnsi="Times New Roman" w:cs="Times New Roman"/>
          <w:color w:val="000000"/>
        </w:rPr>
        <w:t xml:space="preserve"> та платіжних сервісів поповнити на визначену Користувачем суму баланс електронної паливної картки (далі – «ЕПК»).</w:t>
      </w:r>
    </w:p>
    <w:p w:rsidR="003249D7" w:rsidRPr="0087615F" w:rsidRDefault="00972C55" w:rsidP="00306E7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87615F">
        <w:rPr>
          <w:rFonts w:ascii="Times New Roman" w:eastAsia="Times New Roman" w:hAnsi="Times New Roman" w:cs="Times New Roman"/>
        </w:rPr>
        <w:t xml:space="preserve"> 1.6</w:t>
      </w:r>
      <w:r w:rsidRPr="0087615F">
        <w:rPr>
          <w:rFonts w:ascii="Times New Roman" w:eastAsia="Times New Roman" w:hAnsi="Times New Roman" w:cs="Times New Roman"/>
          <w:color w:val="000000"/>
        </w:rPr>
        <w:t xml:space="preserve"> </w:t>
      </w:r>
      <w:r w:rsidRPr="0087615F">
        <w:rPr>
          <w:rFonts w:ascii="Times New Roman" w:eastAsia="Times New Roman" w:hAnsi="Times New Roman" w:cs="Times New Roman"/>
          <w:b/>
          <w:color w:val="000000"/>
        </w:rPr>
        <w:t>Сервіс оплати палива</w:t>
      </w:r>
      <w:r w:rsidRPr="0087615F">
        <w:rPr>
          <w:rFonts w:ascii="Times New Roman" w:eastAsia="Times New Roman" w:hAnsi="Times New Roman" w:cs="Times New Roman"/>
          <w:color w:val="000000"/>
        </w:rPr>
        <w:t xml:space="preserve"> – сервіс у </w:t>
      </w:r>
      <w:r w:rsidRPr="0087615F">
        <w:rPr>
          <w:rFonts w:ascii="Times New Roman" w:eastAsia="Times New Roman" w:hAnsi="Times New Roman" w:cs="Times New Roman"/>
        </w:rPr>
        <w:t>ф</w:t>
      </w:r>
      <w:r w:rsidRPr="0087615F">
        <w:rPr>
          <w:rFonts w:ascii="Times New Roman" w:eastAsia="Times New Roman" w:hAnsi="Times New Roman" w:cs="Times New Roman"/>
          <w:color w:val="000000"/>
        </w:rPr>
        <w:t xml:space="preserve">ункціоналі </w:t>
      </w:r>
      <w:proofErr w:type="spellStart"/>
      <w:r w:rsidR="00AC788C" w:rsidRPr="0087615F">
        <w:rPr>
          <w:rFonts w:ascii="Times New Roman" w:eastAsia="Times New Roman" w:hAnsi="Times New Roman" w:cs="Times New Roman"/>
          <w:color w:val="000000"/>
        </w:rPr>
        <w:t>petrolcard</w:t>
      </w:r>
      <w:proofErr w:type="spellEnd"/>
      <w:r w:rsidRPr="0087615F">
        <w:rPr>
          <w:rFonts w:ascii="Times New Roman" w:eastAsia="Times New Roman" w:hAnsi="Times New Roman" w:cs="Times New Roman"/>
          <w:color w:val="000000"/>
        </w:rPr>
        <w:t>, за допомогою якого здійснюється обрання Користувачем необхідного виду палива для заправки на АЗС з алгоритмом зазначення PIN-коду для введення та додатково згенерованого QR-коду для зчитування адміністратором АЗС (касиром) з метою підтвердження Користувачем дійсності обраної операції при розрахунку за пальне  Мобільним застосунком «</w:t>
      </w:r>
      <w:r w:rsidR="008D1FB7" w:rsidRPr="0087615F">
        <w:rPr>
          <w:rFonts w:ascii="Times New Roman" w:eastAsia="Times New Roman" w:hAnsi="Times New Roman" w:cs="Times New Roman"/>
          <w:color w:val="000000"/>
        </w:rPr>
        <w:t>AUTOCLUB 365</w:t>
      </w:r>
      <w:r w:rsidRPr="0087615F">
        <w:rPr>
          <w:rFonts w:ascii="Times New Roman" w:eastAsia="Times New Roman" w:hAnsi="Times New Roman" w:cs="Times New Roman"/>
          <w:color w:val="000000"/>
        </w:rPr>
        <w:t>».</w:t>
      </w:r>
    </w:p>
    <w:p w:rsidR="003249D7" w:rsidRPr="0087615F" w:rsidRDefault="00972C55" w:rsidP="00306E79">
      <w:pPr>
        <w:pBdr>
          <w:top w:val="nil"/>
          <w:left w:val="nil"/>
          <w:bottom w:val="nil"/>
          <w:right w:val="nil"/>
          <w:between w:val="nil"/>
        </w:pBdr>
        <w:spacing w:after="0" w:line="240" w:lineRule="auto"/>
        <w:ind w:firstLine="142"/>
        <w:jc w:val="both"/>
        <w:rPr>
          <w:rFonts w:ascii="Times New Roman" w:eastAsia="Times New Roman" w:hAnsi="Times New Roman" w:cs="Times New Roman"/>
          <w:color w:val="000000"/>
        </w:rPr>
      </w:pPr>
      <w:r w:rsidRPr="0087615F">
        <w:rPr>
          <w:rFonts w:ascii="Times New Roman" w:eastAsia="Times New Roman" w:hAnsi="Times New Roman" w:cs="Times New Roman"/>
        </w:rPr>
        <w:t xml:space="preserve">1.7 </w:t>
      </w:r>
      <w:r w:rsidRPr="0087615F">
        <w:rPr>
          <w:rFonts w:ascii="Times New Roman" w:eastAsia="Times New Roman" w:hAnsi="Times New Roman" w:cs="Times New Roman"/>
          <w:color w:val="000000"/>
        </w:rPr>
        <w:t>Після введення даних PIN-коду та зчитування згенерованого Мобільним застосунком «</w:t>
      </w:r>
      <w:r w:rsidR="008D1FB7" w:rsidRPr="0087615F">
        <w:rPr>
          <w:rFonts w:ascii="Times New Roman" w:eastAsia="Times New Roman" w:hAnsi="Times New Roman" w:cs="Times New Roman"/>
          <w:color w:val="000000"/>
        </w:rPr>
        <w:t>AUTOCLUB 365</w:t>
      </w:r>
      <w:r w:rsidRPr="0087615F">
        <w:rPr>
          <w:rFonts w:ascii="Times New Roman" w:eastAsia="Times New Roman" w:hAnsi="Times New Roman" w:cs="Times New Roman"/>
          <w:color w:val="000000"/>
        </w:rPr>
        <w:t>» QR-коду адміністратором АЗС (касиром) Користувач/Покупець підтверджує коректність введених ним даних та підтверджує факт купівлі та отримання обраного пального в повному об’ємі у раз</w:t>
      </w:r>
      <w:r w:rsidRPr="0087615F">
        <w:rPr>
          <w:rFonts w:ascii="Times New Roman" w:eastAsia="Times New Roman" w:hAnsi="Times New Roman" w:cs="Times New Roman"/>
        </w:rPr>
        <w:t>і</w:t>
      </w:r>
      <w:r w:rsidRPr="0087615F">
        <w:rPr>
          <w:rFonts w:ascii="Times New Roman" w:eastAsia="Times New Roman" w:hAnsi="Times New Roman" w:cs="Times New Roman"/>
          <w:color w:val="000000"/>
        </w:rPr>
        <w:t xml:space="preserve"> отримання </w:t>
      </w:r>
      <w:r w:rsidRPr="0087615F">
        <w:rPr>
          <w:rFonts w:ascii="Times New Roman" w:eastAsia="Times New Roman" w:hAnsi="Times New Roman" w:cs="Times New Roman"/>
        </w:rPr>
        <w:t>фіскального чека на ТО АЗС партнера.</w:t>
      </w:r>
    </w:p>
    <w:p w:rsidR="003249D7" w:rsidRPr="0087615F" w:rsidRDefault="00972C55" w:rsidP="00306E79">
      <w:pPr>
        <w:pBdr>
          <w:top w:val="nil"/>
          <w:left w:val="nil"/>
          <w:bottom w:val="nil"/>
          <w:right w:val="nil"/>
          <w:between w:val="nil"/>
        </w:pBdr>
        <w:spacing w:after="0" w:line="240" w:lineRule="auto"/>
        <w:ind w:firstLine="142"/>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1.</w:t>
      </w:r>
      <w:r w:rsidRPr="0087615F">
        <w:rPr>
          <w:rFonts w:ascii="Times New Roman" w:eastAsia="Times New Roman" w:hAnsi="Times New Roman" w:cs="Times New Roman"/>
        </w:rPr>
        <w:t>8</w:t>
      </w:r>
      <w:r w:rsidRPr="0087615F">
        <w:rPr>
          <w:rFonts w:ascii="Times New Roman" w:eastAsia="Times New Roman" w:hAnsi="Times New Roman" w:cs="Times New Roman"/>
          <w:color w:val="000000"/>
        </w:rPr>
        <w:t xml:space="preserve">  Для оплати пального Додатком використовуються введені Користувачем персональні дані, GPS координати, обраний вид АЗС та бездротова передача даних.</w:t>
      </w:r>
    </w:p>
    <w:p w:rsidR="003249D7" w:rsidRPr="0087615F" w:rsidRDefault="00972C55" w:rsidP="00306E79">
      <w:pPr>
        <w:pBdr>
          <w:top w:val="nil"/>
          <w:left w:val="nil"/>
          <w:bottom w:val="nil"/>
          <w:right w:val="nil"/>
          <w:between w:val="nil"/>
        </w:pBdr>
        <w:spacing w:after="0" w:line="240" w:lineRule="auto"/>
        <w:ind w:firstLine="142"/>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1.</w:t>
      </w:r>
      <w:r w:rsidRPr="0087615F">
        <w:rPr>
          <w:rFonts w:ascii="Times New Roman" w:eastAsia="Times New Roman" w:hAnsi="Times New Roman" w:cs="Times New Roman"/>
        </w:rPr>
        <w:t>8</w:t>
      </w:r>
      <w:r w:rsidRPr="0087615F">
        <w:rPr>
          <w:rFonts w:ascii="Times New Roman" w:eastAsia="Times New Roman" w:hAnsi="Times New Roman" w:cs="Times New Roman"/>
          <w:color w:val="000000"/>
        </w:rPr>
        <w:t xml:space="preserve">.1 Визначення місця розташування відбувається згідно даних GPS, які передаються </w:t>
      </w:r>
      <w:proofErr w:type="spellStart"/>
      <w:r w:rsidRPr="0087615F">
        <w:rPr>
          <w:rFonts w:ascii="Times New Roman" w:eastAsia="Times New Roman" w:hAnsi="Times New Roman" w:cs="Times New Roman"/>
          <w:color w:val="000000"/>
        </w:rPr>
        <w:t>гаджетом</w:t>
      </w:r>
      <w:proofErr w:type="spellEnd"/>
      <w:r w:rsidRPr="0087615F">
        <w:rPr>
          <w:rFonts w:ascii="Times New Roman" w:eastAsia="Times New Roman" w:hAnsi="Times New Roman" w:cs="Times New Roman"/>
          <w:color w:val="000000"/>
        </w:rPr>
        <w:t xml:space="preserve"> (мобільним пристроєм Користувача) до Мобільного застосунку «</w:t>
      </w:r>
      <w:r w:rsidR="008D1FB7" w:rsidRPr="0087615F">
        <w:rPr>
          <w:rFonts w:ascii="Times New Roman" w:eastAsia="Times New Roman" w:hAnsi="Times New Roman" w:cs="Times New Roman"/>
          <w:color w:val="000000"/>
        </w:rPr>
        <w:t>AUTOCLUB 365</w:t>
      </w:r>
      <w:r w:rsidRPr="0087615F">
        <w:rPr>
          <w:rFonts w:ascii="Times New Roman" w:eastAsia="Times New Roman" w:hAnsi="Times New Roman" w:cs="Times New Roman"/>
          <w:color w:val="000000"/>
        </w:rPr>
        <w:t xml:space="preserve">» та </w:t>
      </w:r>
      <w:r w:rsidRPr="0087615F">
        <w:rPr>
          <w:rFonts w:ascii="Times New Roman" w:eastAsia="Times New Roman" w:hAnsi="Times New Roman" w:cs="Times New Roman"/>
        </w:rPr>
        <w:t>ф</w:t>
      </w:r>
      <w:r w:rsidRPr="0087615F">
        <w:rPr>
          <w:rFonts w:ascii="Times New Roman" w:eastAsia="Times New Roman" w:hAnsi="Times New Roman" w:cs="Times New Roman"/>
          <w:color w:val="000000"/>
        </w:rPr>
        <w:t>ункціонал</w:t>
      </w:r>
      <w:r w:rsidRPr="0087615F">
        <w:rPr>
          <w:rFonts w:ascii="Times New Roman" w:eastAsia="Times New Roman" w:hAnsi="Times New Roman" w:cs="Times New Roman"/>
        </w:rPr>
        <w:t>а</w:t>
      </w:r>
      <w:r w:rsidRPr="0087615F">
        <w:rPr>
          <w:rFonts w:ascii="Times New Roman" w:eastAsia="Times New Roman" w:hAnsi="Times New Roman" w:cs="Times New Roman"/>
          <w:color w:val="000000"/>
        </w:rPr>
        <w:t xml:space="preserve"> </w:t>
      </w:r>
      <w:proofErr w:type="spellStart"/>
      <w:r w:rsidR="00AC788C" w:rsidRPr="0087615F">
        <w:rPr>
          <w:rFonts w:ascii="Times New Roman" w:eastAsia="Times New Roman" w:hAnsi="Times New Roman" w:cs="Times New Roman"/>
          <w:color w:val="000000"/>
        </w:rPr>
        <w:t>petrolcard</w:t>
      </w:r>
      <w:proofErr w:type="spellEnd"/>
      <w:r w:rsidRPr="0087615F">
        <w:rPr>
          <w:rFonts w:ascii="Times New Roman" w:eastAsia="Times New Roman" w:hAnsi="Times New Roman" w:cs="Times New Roman"/>
          <w:color w:val="000000"/>
        </w:rPr>
        <w:t>. На підставі таких даних відображається найближчий, до переданих даних авто заправний комплекс у якому доступна можливість користування Мобільним застосунком «</w:t>
      </w:r>
      <w:r w:rsidR="008D1FB7" w:rsidRPr="0087615F">
        <w:rPr>
          <w:rFonts w:ascii="Times New Roman" w:eastAsia="Times New Roman" w:hAnsi="Times New Roman" w:cs="Times New Roman"/>
          <w:color w:val="000000"/>
        </w:rPr>
        <w:t>AUTOCLUB 365</w:t>
      </w:r>
      <w:r w:rsidRPr="0087615F">
        <w:rPr>
          <w:rFonts w:ascii="Times New Roman" w:eastAsia="Times New Roman" w:hAnsi="Times New Roman" w:cs="Times New Roman"/>
          <w:color w:val="000000"/>
        </w:rPr>
        <w:t>».</w:t>
      </w:r>
    </w:p>
    <w:p w:rsidR="00C4395F" w:rsidRDefault="00972C55" w:rsidP="00306E79">
      <w:pPr>
        <w:pBdr>
          <w:top w:val="nil"/>
          <w:left w:val="nil"/>
          <w:bottom w:val="nil"/>
          <w:right w:val="nil"/>
          <w:between w:val="nil"/>
        </w:pBdr>
        <w:spacing w:after="0" w:line="240" w:lineRule="auto"/>
        <w:ind w:firstLine="142"/>
        <w:jc w:val="both"/>
        <w:rPr>
          <w:rStyle w:val="a8"/>
          <w:rFonts w:ascii="Times New Roman" w:eastAsia="Times New Roman" w:hAnsi="Times New Roman"/>
        </w:rPr>
      </w:pPr>
      <w:r w:rsidRPr="0087615F">
        <w:rPr>
          <w:rFonts w:ascii="Times New Roman" w:eastAsia="Times New Roman" w:hAnsi="Times New Roman" w:cs="Times New Roman"/>
          <w:color w:val="000000"/>
        </w:rPr>
        <w:t>1.</w:t>
      </w:r>
      <w:r w:rsidRPr="0087615F">
        <w:rPr>
          <w:rFonts w:ascii="Times New Roman" w:eastAsia="Times New Roman" w:hAnsi="Times New Roman" w:cs="Times New Roman"/>
        </w:rPr>
        <w:t>9</w:t>
      </w:r>
      <w:r w:rsidRPr="0087615F">
        <w:rPr>
          <w:rFonts w:ascii="Times New Roman" w:eastAsia="Times New Roman" w:hAnsi="Times New Roman" w:cs="Times New Roman"/>
          <w:color w:val="000000"/>
        </w:rPr>
        <w:t xml:space="preserve"> Ця угода та правила є відкритим та загальнодоступним документом. Чинна редакція Угоди розташована та в мережі інтернет за адресою </w:t>
      </w:r>
      <w:hyperlink r:id="rId6" w:history="1">
        <w:r w:rsidR="00C4395F" w:rsidRPr="00BB07B3">
          <w:rPr>
            <w:rStyle w:val="a8"/>
            <w:rFonts w:ascii="Times New Roman" w:eastAsia="Times New Roman" w:hAnsi="Times New Roman"/>
          </w:rPr>
          <w:t>https://</w:t>
        </w:r>
        <w:r w:rsidR="00C4395F" w:rsidRPr="00BB07B3">
          <w:rPr>
            <w:rStyle w:val="a8"/>
            <w:rFonts w:ascii="Times New Roman" w:hAnsi="Times New Roman"/>
          </w:rPr>
          <w:t>petrolcard</w:t>
        </w:r>
        <w:r w:rsidR="00C4395F" w:rsidRPr="00BB07B3">
          <w:rPr>
            <w:rStyle w:val="a8"/>
            <w:rFonts w:ascii="Times New Roman" w:eastAsia="Times New Roman" w:hAnsi="Times New Roman"/>
          </w:rPr>
          <w:t>.biz/docs/offer.pdf</w:t>
        </w:r>
      </w:hyperlink>
      <w:r w:rsidR="00C4395F" w:rsidRPr="00BB07B3">
        <w:rPr>
          <w:rStyle w:val="a8"/>
          <w:rFonts w:ascii="Times New Roman" w:eastAsia="Times New Roman" w:hAnsi="Times New Roman"/>
        </w:rPr>
        <w:t xml:space="preserve"> </w:t>
      </w:r>
    </w:p>
    <w:p w:rsidR="003249D7" w:rsidRPr="0087615F" w:rsidRDefault="00972C55" w:rsidP="00306E79">
      <w:pPr>
        <w:pBdr>
          <w:top w:val="nil"/>
          <w:left w:val="nil"/>
          <w:bottom w:val="nil"/>
          <w:right w:val="nil"/>
          <w:between w:val="nil"/>
        </w:pBdr>
        <w:spacing w:after="0" w:line="240" w:lineRule="auto"/>
        <w:ind w:firstLine="142"/>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1.</w:t>
      </w:r>
      <w:r w:rsidRPr="0087615F">
        <w:rPr>
          <w:rFonts w:ascii="Times New Roman" w:eastAsia="Times New Roman" w:hAnsi="Times New Roman" w:cs="Times New Roman"/>
        </w:rPr>
        <w:t>10</w:t>
      </w:r>
      <w:r w:rsidRPr="0087615F">
        <w:rPr>
          <w:rFonts w:ascii="Times New Roman" w:eastAsia="Times New Roman" w:hAnsi="Times New Roman" w:cs="Times New Roman"/>
          <w:color w:val="000000"/>
        </w:rPr>
        <w:t xml:space="preserve"> Приймаючи умови цієї угоди, Користувач підтверджує свою згоду на обробку Розробником його даних, в тому числі персональних, внесених Користувачем у  Мобільний застосунок «</w:t>
      </w:r>
      <w:r w:rsidR="008D1FB7" w:rsidRPr="0087615F">
        <w:rPr>
          <w:rFonts w:ascii="Times New Roman" w:eastAsia="Times New Roman" w:hAnsi="Times New Roman" w:cs="Times New Roman"/>
          <w:color w:val="000000"/>
        </w:rPr>
        <w:t>AUTOCLUB 365</w:t>
      </w:r>
      <w:r w:rsidRPr="0087615F">
        <w:rPr>
          <w:rFonts w:ascii="Times New Roman" w:eastAsia="Times New Roman" w:hAnsi="Times New Roman" w:cs="Times New Roman"/>
          <w:color w:val="000000"/>
        </w:rPr>
        <w:t>». Особиста інформація Користувача та інша інформація, яка надається останнім, використовується з метою досягнення предмет</w:t>
      </w:r>
      <w:r w:rsidRPr="0087615F">
        <w:rPr>
          <w:rFonts w:ascii="Times New Roman" w:eastAsia="Times New Roman" w:hAnsi="Times New Roman" w:cs="Times New Roman"/>
        </w:rPr>
        <w:t>а</w:t>
      </w:r>
      <w:r w:rsidRPr="0087615F">
        <w:rPr>
          <w:rFonts w:ascii="Times New Roman" w:eastAsia="Times New Roman" w:hAnsi="Times New Roman" w:cs="Times New Roman"/>
          <w:color w:val="000000"/>
        </w:rPr>
        <w:t xml:space="preserve"> цієї Угоди та цілей використання Мобільного застосунку «</w:t>
      </w:r>
      <w:r w:rsidR="008D1FB7" w:rsidRPr="0087615F">
        <w:rPr>
          <w:rFonts w:ascii="Times New Roman" w:eastAsia="Times New Roman" w:hAnsi="Times New Roman" w:cs="Times New Roman"/>
          <w:color w:val="000000"/>
        </w:rPr>
        <w:t>AUTOCLUB 365</w:t>
      </w:r>
      <w:r w:rsidRPr="0087615F">
        <w:rPr>
          <w:rFonts w:ascii="Times New Roman" w:eastAsia="Times New Roman" w:hAnsi="Times New Roman" w:cs="Times New Roman"/>
          <w:color w:val="000000"/>
        </w:rPr>
        <w:t>»</w:t>
      </w:r>
      <w:r w:rsidR="002C35DA" w:rsidRPr="0087615F">
        <w:rPr>
          <w:rFonts w:ascii="Times New Roman" w:eastAsia="Times New Roman" w:hAnsi="Times New Roman" w:cs="Times New Roman"/>
          <w:color w:val="000000"/>
        </w:rPr>
        <w:t xml:space="preserve"> </w:t>
      </w:r>
      <w:r w:rsidRPr="0087615F">
        <w:rPr>
          <w:rFonts w:ascii="Times New Roman" w:eastAsia="Times New Roman" w:hAnsi="Times New Roman" w:cs="Times New Roman"/>
          <w:color w:val="000000"/>
        </w:rPr>
        <w:t>та покращення роботи пов’язаних сервісів.</w:t>
      </w:r>
    </w:p>
    <w:p w:rsidR="003249D7" w:rsidRPr="0087615F" w:rsidRDefault="00972C55" w:rsidP="00306E79">
      <w:pPr>
        <w:pBdr>
          <w:top w:val="nil"/>
          <w:left w:val="nil"/>
          <w:bottom w:val="nil"/>
          <w:right w:val="nil"/>
          <w:between w:val="nil"/>
        </w:pBdr>
        <w:spacing w:after="0" w:line="240" w:lineRule="auto"/>
        <w:ind w:firstLine="142"/>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1.</w:t>
      </w:r>
      <w:r w:rsidRPr="0087615F">
        <w:rPr>
          <w:rFonts w:ascii="Times New Roman" w:eastAsia="Times New Roman" w:hAnsi="Times New Roman" w:cs="Times New Roman"/>
        </w:rPr>
        <w:t>11</w:t>
      </w:r>
      <w:r w:rsidRPr="0087615F">
        <w:rPr>
          <w:rFonts w:ascii="Times New Roman" w:eastAsia="Times New Roman" w:hAnsi="Times New Roman" w:cs="Times New Roman"/>
          <w:color w:val="000000"/>
        </w:rPr>
        <w:t xml:space="preserve"> Перед початком користування </w:t>
      </w:r>
      <w:r w:rsidRPr="0087615F">
        <w:rPr>
          <w:rFonts w:ascii="Times New Roman" w:eastAsia="Times New Roman" w:hAnsi="Times New Roman" w:cs="Times New Roman"/>
        </w:rPr>
        <w:t>ф</w:t>
      </w:r>
      <w:r w:rsidRPr="0087615F">
        <w:rPr>
          <w:rFonts w:ascii="Times New Roman" w:eastAsia="Times New Roman" w:hAnsi="Times New Roman" w:cs="Times New Roman"/>
          <w:color w:val="000000"/>
        </w:rPr>
        <w:t xml:space="preserve">ункціоналом </w:t>
      </w:r>
      <w:proofErr w:type="spellStart"/>
      <w:r w:rsidR="00AC788C" w:rsidRPr="0087615F">
        <w:rPr>
          <w:rFonts w:ascii="Times New Roman" w:eastAsia="Times New Roman" w:hAnsi="Times New Roman" w:cs="Times New Roman"/>
          <w:color w:val="000000"/>
        </w:rPr>
        <w:t>petrolcard</w:t>
      </w:r>
      <w:proofErr w:type="spellEnd"/>
      <w:r w:rsidRPr="0087615F">
        <w:rPr>
          <w:rFonts w:ascii="Times New Roman" w:eastAsia="Times New Roman" w:hAnsi="Times New Roman" w:cs="Times New Roman"/>
          <w:color w:val="000000"/>
        </w:rPr>
        <w:t xml:space="preserve"> Розробник отримує у Користувача особисті, наданні при реєстрації в Мобільному застосунку «</w:t>
      </w:r>
      <w:r w:rsidR="008D1FB7" w:rsidRPr="0087615F">
        <w:rPr>
          <w:rFonts w:ascii="Times New Roman" w:eastAsia="Times New Roman" w:hAnsi="Times New Roman" w:cs="Times New Roman"/>
          <w:color w:val="000000"/>
        </w:rPr>
        <w:t>AUTOCLUB 365</w:t>
      </w:r>
      <w:r w:rsidRPr="0087615F">
        <w:rPr>
          <w:rFonts w:ascii="Times New Roman" w:eastAsia="Times New Roman" w:hAnsi="Times New Roman" w:cs="Times New Roman"/>
          <w:color w:val="000000"/>
        </w:rPr>
        <w:t xml:space="preserve">», та додаткові дані, які </w:t>
      </w:r>
      <w:r w:rsidRPr="0087615F">
        <w:rPr>
          <w:rFonts w:ascii="Times New Roman" w:eastAsia="Times New Roman" w:hAnsi="Times New Roman" w:cs="Times New Roman"/>
        </w:rPr>
        <w:t>містять</w:t>
      </w:r>
      <w:r w:rsidRPr="0087615F">
        <w:rPr>
          <w:rFonts w:ascii="Times New Roman" w:eastAsia="Times New Roman" w:hAnsi="Times New Roman" w:cs="Times New Roman"/>
          <w:color w:val="000000"/>
        </w:rPr>
        <w:t>: номер мобільного пристрою, прізвище, ім’я, по</w:t>
      </w:r>
      <w:r w:rsidRPr="0087615F">
        <w:rPr>
          <w:rFonts w:ascii="Times New Roman" w:eastAsia="Times New Roman" w:hAnsi="Times New Roman" w:cs="Times New Roman"/>
        </w:rPr>
        <w:t xml:space="preserve"> </w:t>
      </w:r>
      <w:r w:rsidRPr="0087615F">
        <w:rPr>
          <w:rFonts w:ascii="Times New Roman" w:eastAsia="Times New Roman" w:hAnsi="Times New Roman" w:cs="Times New Roman"/>
          <w:color w:val="000000"/>
        </w:rPr>
        <w:t xml:space="preserve">батькові, регіон та номер авто. У разі небажання Користувача надавати особисту інформацію, останній зобов’язаний припинити подальше користування </w:t>
      </w:r>
      <w:r w:rsidRPr="0087615F">
        <w:rPr>
          <w:rFonts w:ascii="Times New Roman" w:eastAsia="Times New Roman" w:hAnsi="Times New Roman" w:cs="Times New Roman"/>
        </w:rPr>
        <w:t>ф</w:t>
      </w:r>
      <w:r w:rsidRPr="0087615F">
        <w:rPr>
          <w:rFonts w:ascii="Times New Roman" w:eastAsia="Times New Roman" w:hAnsi="Times New Roman" w:cs="Times New Roman"/>
          <w:color w:val="000000"/>
        </w:rPr>
        <w:t xml:space="preserve">ункціоналом </w:t>
      </w:r>
      <w:proofErr w:type="spellStart"/>
      <w:r w:rsidR="00AC788C" w:rsidRPr="0087615F">
        <w:rPr>
          <w:rFonts w:ascii="Times New Roman" w:eastAsia="Times New Roman" w:hAnsi="Times New Roman" w:cs="Times New Roman"/>
          <w:color w:val="000000"/>
        </w:rPr>
        <w:t>petrolcard</w:t>
      </w:r>
      <w:proofErr w:type="spellEnd"/>
      <w:r w:rsidRPr="0087615F">
        <w:rPr>
          <w:rFonts w:ascii="Times New Roman" w:eastAsia="Times New Roman" w:hAnsi="Times New Roman" w:cs="Times New Roman"/>
          <w:color w:val="000000"/>
        </w:rPr>
        <w:t>.</w:t>
      </w:r>
    </w:p>
    <w:p w:rsidR="003249D7" w:rsidRPr="0087615F" w:rsidRDefault="00972C55" w:rsidP="00306E79">
      <w:pPr>
        <w:pBdr>
          <w:top w:val="nil"/>
          <w:left w:val="nil"/>
          <w:bottom w:val="nil"/>
          <w:right w:val="nil"/>
          <w:between w:val="nil"/>
        </w:pBdr>
        <w:spacing w:after="0" w:line="240" w:lineRule="auto"/>
        <w:ind w:firstLine="142"/>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1.</w:t>
      </w:r>
      <w:r w:rsidRPr="0087615F">
        <w:rPr>
          <w:rFonts w:ascii="Times New Roman" w:eastAsia="Times New Roman" w:hAnsi="Times New Roman" w:cs="Times New Roman"/>
        </w:rPr>
        <w:t>12</w:t>
      </w:r>
      <w:r w:rsidRPr="0087615F">
        <w:rPr>
          <w:rFonts w:ascii="Times New Roman" w:eastAsia="Times New Roman" w:hAnsi="Times New Roman" w:cs="Times New Roman"/>
          <w:color w:val="000000"/>
        </w:rPr>
        <w:t xml:space="preserve"> Умови цієї Угоди </w:t>
      </w:r>
      <w:r w:rsidRPr="0087615F">
        <w:rPr>
          <w:rFonts w:ascii="Times New Roman" w:eastAsia="Times New Roman" w:hAnsi="Times New Roman" w:cs="Times New Roman"/>
        </w:rPr>
        <w:t>т</w:t>
      </w:r>
      <w:r w:rsidRPr="0087615F">
        <w:rPr>
          <w:rFonts w:ascii="Times New Roman" w:eastAsia="Times New Roman" w:hAnsi="Times New Roman" w:cs="Times New Roman"/>
          <w:color w:val="000000"/>
        </w:rPr>
        <w:t xml:space="preserve">а додатків до нього є публічною офертою відповідно до ст.641 Цивільного кодексу України. Розробник надає Користувачеві права доступу і використання </w:t>
      </w:r>
      <w:r w:rsidRPr="0087615F">
        <w:rPr>
          <w:rFonts w:ascii="Times New Roman" w:eastAsia="Times New Roman" w:hAnsi="Times New Roman" w:cs="Times New Roman"/>
        </w:rPr>
        <w:t>ф</w:t>
      </w:r>
      <w:r w:rsidRPr="0087615F">
        <w:rPr>
          <w:rFonts w:ascii="Times New Roman" w:eastAsia="Times New Roman" w:hAnsi="Times New Roman" w:cs="Times New Roman"/>
          <w:color w:val="000000"/>
        </w:rPr>
        <w:t>ункціонал</w:t>
      </w:r>
      <w:r w:rsidRPr="0087615F">
        <w:rPr>
          <w:rFonts w:ascii="Times New Roman" w:eastAsia="Times New Roman" w:hAnsi="Times New Roman" w:cs="Times New Roman"/>
        </w:rPr>
        <w:t>а</w:t>
      </w:r>
      <w:r w:rsidRPr="0087615F">
        <w:rPr>
          <w:rFonts w:ascii="Times New Roman" w:eastAsia="Times New Roman" w:hAnsi="Times New Roman" w:cs="Times New Roman"/>
          <w:color w:val="000000"/>
        </w:rPr>
        <w:t xml:space="preserve"> </w:t>
      </w:r>
      <w:proofErr w:type="spellStart"/>
      <w:r w:rsidR="00AC788C" w:rsidRPr="0087615F">
        <w:rPr>
          <w:rFonts w:ascii="Times New Roman" w:eastAsia="Times New Roman" w:hAnsi="Times New Roman" w:cs="Times New Roman"/>
          <w:color w:val="000000"/>
        </w:rPr>
        <w:t>petrolcard</w:t>
      </w:r>
      <w:proofErr w:type="spellEnd"/>
      <w:r w:rsidRPr="0087615F">
        <w:rPr>
          <w:rFonts w:ascii="Times New Roman" w:eastAsia="Times New Roman" w:hAnsi="Times New Roman" w:cs="Times New Roman"/>
          <w:color w:val="000000"/>
        </w:rPr>
        <w:t xml:space="preserve"> на умовах цієї Угоди, додатків до неї та Правилами використання цифрової платформи «Мобільний застосунок «</w:t>
      </w:r>
      <w:r w:rsidR="008D1FB7" w:rsidRPr="0087615F">
        <w:rPr>
          <w:rFonts w:ascii="Times New Roman" w:eastAsia="Times New Roman" w:hAnsi="Times New Roman" w:cs="Times New Roman"/>
          <w:color w:val="000000"/>
        </w:rPr>
        <w:t>AUTOCLUB 365</w:t>
      </w:r>
      <w:r w:rsidRPr="0087615F">
        <w:rPr>
          <w:rFonts w:ascii="Times New Roman" w:eastAsia="Times New Roman" w:hAnsi="Times New Roman" w:cs="Times New Roman"/>
          <w:color w:val="000000"/>
        </w:rPr>
        <w:t>».</w:t>
      </w:r>
    </w:p>
    <w:p w:rsidR="003249D7" w:rsidRPr="0087615F" w:rsidRDefault="00972C55" w:rsidP="00306E79">
      <w:pPr>
        <w:pBdr>
          <w:top w:val="nil"/>
          <w:left w:val="nil"/>
          <w:bottom w:val="nil"/>
          <w:right w:val="nil"/>
          <w:between w:val="nil"/>
        </w:pBdr>
        <w:spacing w:after="0" w:line="240" w:lineRule="auto"/>
        <w:ind w:firstLine="142"/>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1.1</w:t>
      </w:r>
      <w:r w:rsidRPr="0087615F">
        <w:rPr>
          <w:rFonts w:ascii="Times New Roman" w:eastAsia="Times New Roman" w:hAnsi="Times New Roman" w:cs="Times New Roman"/>
        </w:rPr>
        <w:t>3</w:t>
      </w:r>
      <w:r w:rsidRPr="0087615F">
        <w:rPr>
          <w:rFonts w:ascii="Times New Roman" w:eastAsia="Times New Roman" w:hAnsi="Times New Roman" w:cs="Times New Roman"/>
          <w:color w:val="000000"/>
        </w:rPr>
        <w:t xml:space="preserve"> Ця угода може бути змінена та/або доповнена в односторонньому порядку, без</w:t>
      </w:r>
      <w:r w:rsidRPr="0087615F">
        <w:rPr>
          <w:rFonts w:ascii="Times New Roman" w:eastAsia="Times New Roman" w:hAnsi="Times New Roman" w:cs="Times New Roman"/>
        </w:rPr>
        <w:t>-</w:t>
      </w:r>
      <w:r w:rsidRPr="0087615F">
        <w:rPr>
          <w:rFonts w:ascii="Times New Roman" w:eastAsia="Times New Roman" w:hAnsi="Times New Roman" w:cs="Times New Roman"/>
          <w:color w:val="000000"/>
        </w:rPr>
        <w:t xml:space="preserve">будь якого спеціального повідомлення, при цьому, продовження використання </w:t>
      </w:r>
      <w:r w:rsidRPr="0087615F">
        <w:rPr>
          <w:rFonts w:ascii="Times New Roman" w:eastAsia="Times New Roman" w:hAnsi="Times New Roman" w:cs="Times New Roman"/>
        </w:rPr>
        <w:t>ф</w:t>
      </w:r>
      <w:r w:rsidRPr="0087615F">
        <w:rPr>
          <w:rFonts w:ascii="Times New Roman" w:eastAsia="Times New Roman" w:hAnsi="Times New Roman" w:cs="Times New Roman"/>
          <w:color w:val="000000"/>
        </w:rPr>
        <w:t>ункціонал</w:t>
      </w:r>
      <w:r w:rsidRPr="0087615F">
        <w:rPr>
          <w:rFonts w:ascii="Times New Roman" w:eastAsia="Times New Roman" w:hAnsi="Times New Roman" w:cs="Times New Roman"/>
        </w:rPr>
        <w:t>а</w:t>
      </w:r>
      <w:r w:rsidRPr="0087615F">
        <w:rPr>
          <w:rFonts w:ascii="Times New Roman" w:eastAsia="Times New Roman" w:hAnsi="Times New Roman" w:cs="Times New Roman"/>
          <w:color w:val="000000"/>
        </w:rPr>
        <w:t xml:space="preserve"> </w:t>
      </w:r>
      <w:proofErr w:type="spellStart"/>
      <w:r w:rsidR="00AC788C" w:rsidRPr="0087615F">
        <w:rPr>
          <w:rFonts w:ascii="Times New Roman" w:eastAsia="Times New Roman" w:hAnsi="Times New Roman" w:cs="Times New Roman"/>
          <w:color w:val="000000"/>
        </w:rPr>
        <w:t>petrolcard</w:t>
      </w:r>
      <w:proofErr w:type="spellEnd"/>
      <w:r w:rsidRPr="0087615F">
        <w:rPr>
          <w:rFonts w:ascii="Times New Roman" w:eastAsia="Times New Roman" w:hAnsi="Times New Roman" w:cs="Times New Roman"/>
          <w:color w:val="000000"/>
        </w:rPr>
        <w:t xml:space="preserve"> після </w:t>
      </w:r>
      <w:r w:rsidRPr="0087615F">
        <w:rPr>
          <w:rFonts w:ascii="Times New Roman" w:eastAsia="Times New Roman" w:hAnsi="Times New Roman" w:cs="Times New Roman"/>
          <w:color w:val="000000"/>
        </w:rPr>
        <w:lastRenderedPageBreak/>
        <w:t>внесення змін і/або доповнень до цієї Угоди та додатків до неї, означає згоду Користувача з такими змінами та/або доповненнями.</w:t>
      </w:r>
    </w:p>
    <w:p w:rsidR="003249D7" w:rsidRPr="0087615F" w:rsidRDefault="00972C55" w:rsidP="00306E7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87615F">
        <w:rPr>
          <w:rFonts w:ascii="Times New Roman" w:eastAsia="Times New Roman" w:hAnsi="Times New Roman" w:cs="Times New Roman"/>
          <w:highlight w:val="white"/>
        </w:rPr>
        <w:t xml:space="preserve"> </w:t>
      </w:r>
      <w:r w:rsidRPr="0087615F">
        <w:rPr>
          <w:rFonts w:ascii="Times New Roman" w:eastAsia="Times New Roman" w:hAnsi="Times New Roman" w:cs="Times New Roman"/>
          <w:color w:val="000000"/>
          <w:highlight w:val="white"/>
        </w:rPr>
        <w:t>1.1</w:t>
      </w:r>
      <w:r w:rsidRPr="0087615F">
        <w:rPr>
          <w:rFonts w:ascii="Times New Roman" w:eastAsia="Times New Roman" w:hAnsi="Times New Roman" w:cs="Times New Roman"/>
          <w:highlight w:val="white"/>
        </w:rPr>
        <w:t>4</w:t>
      </w:r>
      <w:r w:rsidRPr="0087615F">
        <w:rPr>
          <w:rFonts w:ascii="Times New Roman" w:eastAsia="Times New Roman" w:hAnsi="Times New Roman" w:cs="Times New Roman"/>
          <w:color w:val="000000"/>
          <w:highlight w:val="white"/>
        </w:rPr>
        <w:t xml:space="preserve">  Звернення, пропозиції і претензії користувачів до Розробника, пов’язані з функціонуванням </w:t>
      </w:r>
      <w:r w:rsidRPr="0087615F">
        <w:rPr>
          <w:rFonts w:ascii="Times New Roman" w:eastAsia="Times New Roman" w:hAnsi="Times New Roman" w:cs="Times New Roman"/>
        </w:rPr>
        <w:t>ф</w:t>
      </w:r>
      <w:r w:rsidRPr="0087615F">
        <w:rPr>
          <w:rFonts w:ascii="Times New Roman" w:eastAsia="Times New Roman" w:hAnsi="Times New Roman" w:cs="Times New Roman"/>
          <w:color w:val="000000"/>
        </w:rPr>
        <w:t xml:space="preserve">ункціоналом </w:t>
      </w:r>
      <w:proofErr w:type="spellStart"/>
      <w:r w:rsidR="00AC788C" w:rsidRPr="0087615F">
        <w:rPr>
          <w:rFonts w:ascii="Times New Roman" w:eastAsia="Times New Roman" w:hAnsi="Times New Roman" w:cs="Times New Roman"/>
          <w:color w:val="000000"/>
        </w:rPr>
        <w:t>petrolcard</w:t>
      </w:r>
      <w:proofErr w:type="spellEnd"/>
      <w:r w:rsidRPr="0087615F">
        <w:rPr>
          <w:rFonts w:ascii="Times New Roman" w:eastAsia="Times New Roman" w:hAnsi="Times New Roman" w:cs="Times New Roman"/>
          <w:color w:val="000000"/>
          <w:highlight w:val="white"/>
        </w:rPr>
        <w:t>, можуть бути спрямовані на адресу електронної пошти: </w:t>
      </w:r>
      <w:hyperlink r:id="rId7" w:history="1">
        <w:r w:rsidR="00306E79" w:rsidRPr="0087615F">
          <w:rPr>
            <w:rStyle w:val="a8"/>
            <w:rFonts w:ascii="Times New Roman" w:eastAsia="Times New Roman" w:hAnsi="Times New Roman"/>
            <w:highlight w:val="white"/>
          </w:rPr>
          <w:t>info@</w:t>
        </w:r>
        <w:r w:rsidR="00306E79" w:rsidRPr="0087615F">
          <w:rPr>
            <w:rStyle w:val="a8"/>
            <w:rFonts w:ascii="Times New Roman" w:eastAsia="Times New Roman" w:hAnsi="Times New Roman"/>
            <w:highlight w:val="white"/>
            <w:lang w:val="en-US"/>
          </w:rPr>
          <w:t>petrolcard</w:t>
        </w:r>
        <w:r w:rsidR="00306E79" w:rsidRPr="0087615F">
          <w:rPr>
            <w:rStyle w:val="a8"/>
            <w:rFonts w:ascii="Times New Roman" w:eastAsia="Times New Roman" w:hAnsi="Times New Roman"/>
            <w:highlight w:val="white"/>
          </w:rPr>
          <w:t>.</w:t>
        </w:r>
        <w:proofErr w:type="spellStart"/>
        <w:r w:rsidR="00306E79" w:rsidRPr="0087615F">
          <w:rPr>
            <w:rStyle w:val="a8"/>
            <w:rFonts w:ascii="Times New Roman" w:eastAsia="Times New Roman" w:hAnsi="Times New Roman"/>
            <w:highlight w:val="white"/>
          </w:rPr>
          <w:t>biz</w:t>
        </w:r>
        <w:proofErr w:type="spellEnd"/>
      </w:hyperlink>
      <w:r w:rsidRPr="0087615F">
        <w:rPr>
          <w:rFonts w:ascii="Times New Roman" w:eastAsia="Times New Roman" w:hAnsi="Times New Roman" w:cs="Times New Roman"/>
          <w:color w:val="000000"/>
          <w:highlight w:val="white"/>
        </w:rPr>
        <w:t xml:space="preserve"> </w:t>
      </w:r>
      <w:r w:rsidRPr="0087615F">
        <w:rPr>
          <w:rFonts w:ascii="Times New Roman" w:eastAsia="Times New Roman" w:hAnsi="Times New Roman" w:cs="Times New Roman"/>
          <w:color w:val="000000"/>
        </w:rPr>
        <w:br/>
        <w:t xml:space="preserve"> </w:t>
      </w:r>
      <w:r w:rsidRPr="0087615F">
        <w:rPr>
          <w:rFonts w:ascii="Times New Roman" w:eastAsia="Times New Roman" w:hAnsi="Times New Roman" w:cs="Times New Roman"/>
          <w:color w:val="000000"/>
          <w:highlight w:val="white"/>
        </w:rPr>
        <w:t>1.1</w:t>
      </w:r>
      <w:r w:rsidRPr="0087615F">
        <w:rPr>
          <w:rFonts w:ascii="Times New Roman" w:eastAsia="Times New Roman" w:hAnsi="Times New Roman" w:cs="Times New Roman"/>
          <w:highlight w:val="white"/>
        </w:rPr>
        <w:t>5</w:t>
      </w:r>
      <w:r w:rsidRPr="0087615F">
        <w:rPr>
          <w:rFonts w:ascii="Times New Roman" w:eastAsia="Times New Roman" w:hAnsi="Times New Roman" w:cs="Times New Roman"/>
          <w:color w:val="000000"/>
          <w:highlight w:val="white"/>
        </w:rPr>
        <w:t xml:space="preserve">  Приймаючи умови цієї Угоди, Користувач підтверджує свою право- і дієздатність, підтверджує достовірність своїх персональних даних та </w:t>
      </w:r>
      <w:r w:rsidRPr="0087615F">
        <w:rPr>
          <w:rFonts w:ascii="Times New Roman" w:eastAsia="Times New Roman" w:hAnsi="Times New Roman" w:cs="Times New Roman"/>
          <w:highlight w:val="white"/>
        </w:rPr>
        <w:t>бере</w:t>
      </w:r>
      <w:r w:rsidRPr="0087615F">
        <w:rPr>
          <w:rFonts w:ascii="Times New Roman" w:eastAsia="Times New Roman" w:hAnsi="Times New Roman" w:cs="Times New Roman"/>
          <w:color w:val="000000"/>
          <w:highlight w:val="white"/>
        </w:rPr>
        <w:t xml:space="preserve"> на себе всю відповідальність за їх точність, повноту </w:t>
      </w:r>
      <w:r w:rsidRPr="0087615F">
        <w:rPr>
          <w:rFonts w:ascii="Times New Roman" w:eastAsia="Times New Roman" w:hAnsi="Times New Roman" w:cs="Times New Roman"/>
          <w:highlight w:val="white"/>
        </w:rPr>
        <w:t>і достовірність</w:t>
      </w:r>
      <w:r w:rsidRPr="0087615F">
        <w:rPr>
          <w:rFonts w:ascii="Times New Roman" w:eastAsia="Times New Roman" w:hAnsi="Times New Roman" w:cs="Times New Roman"/>
          <w:color w:val="000000"/>
          <w:highlight w:val="white"/>
        </w:rPr>
        <w:t>.</w:t>
      </w:r>
      <w:r w:rsidRPr="0087615F">
        <w:rPr>
          <w:rFonts w:ascii="Times New Roman" w:eastAsia="Times New Roman" w:hAnsi="Times New Roman" w:cs="Times New Roman"/>
          <w:color w:val="000000"/>
        </w:rPr>
        <w:br/>
        <w:t xml:space="preserve"> </w:t>
      </w:r>
      <w:r w:rsidRPr="0087615F">
        <w:rPr>
          <w:rFonts w:ascii="Times New Roman" w:eastAsia="Times New Roman" w:hAnsi="Times New Roman" w:cs="Times New Roman"/>
        </w:rPr>
        <w:t xml:space="preserve"> </w:t>
      </w:r>
      <w:r w:rsidRPr="0087615F">
        <w:rPr>
          <w:rFonts w:ascii="Times New Roman" w:eastAsia="Times New Roman" w:hAnsi="Times New Roman" w:cs="Times New Roman"/>
          <w:color w:val="000000"/>
          <w:highlight w:val="white"/>
        </w:rPr>
        <w:t>1.1</w:t>
      </w:r>
      <w:r w:rsidRPr="0087615F">
        <w:rPr>
          <w:rFonts w:ascii="Times New Roman" w:eastAsia="Times New Roman" w:hAnsi="Times New Roman" w:cs="Times New Roman"/>
          <w:highlight w:val="white"/>
        </w:rPr>
        <w:t>6</w:t>
      </w:r>
      <w:r w:rsidRPr="0087615F">
        <w:rPr>
          <w:rFonts w:ascii="Times New Roman" w:eastAsia="Times New Roman" w:hAnsi="Times New Roman" w:cs="Times New Roman"/>
          <w:color w:val="000000"/>
          <w:highlight w:val="white"/>
        </w:rPr>
        <w:t xml:space="preserve">  Користувач приймає на себе всі можливі ризики, в тому числі матеріальні, пов’язані з його діями </w:t>
      </w:r>
      <w:r w:rsidRPr="0087615F">
        <w:rPr>
          <w:rFonts w:ascii="Times New Roman" w:eastAsia="Times New Roman" w:hAnsi="Times New Roman" w:cs="Times New Roman"/>
          <w:highlight w:val="white"/>
        </w:rPr>
        <w:t xml:space="preserve">з </w:t>
      </w:r>
      <w:r w:rsidRPr="0087615F">
        <w:rPr>
          <w:rFonts w:ascii="Times New Roman" w:eastAsia="Times New Roman" w:hAnsi="Times New Roman" w:cs="Times New Roman"/>
          <w:color w:val="000000"/>
          <w:highlight w:val="white"/>
        </w:rPr>
        <w:t>використанн</w:t>
      </w:r>
      <w:r w:rsidRPr="0087615F">
        <w:rPr>
          <w:rFonts w:ascii="Times New Roman" w:eastAsia="Times New Roman" w:hAnsi="Times New Roman" w:cs="Times New Roman"/>
          <w:highlight w:val="white"/>
        </w:rPr>
        <w:t>я</w:t>
      </w:r>
      <w:r w:rsidRPr="0087615F">
        <w:rPr>
          <w:rFonts w:ascii="Times New Roman" w:eastAsia="Times New Roman" w:hAnsi="Times New Roman" w:cs="Times New Roman"/>
          <w:color w:val="000000"/>
          <w:highlight w:val="white"/>
        </w:rPr>
        <w:t xml:space="preserve"> </w:t>
      </w:r>
      <w:r w:rsidRPr="0087615F">
        <w:rPr>
          <w:rFonts w:ascii="Times New Roman" w:eastAsia="Times New Roman" w:hAnsi="Times New Roman" w:cs="Times New Roman"/>
        </w:rPr>
        <w:t>ф</w:t>
      </w:r>
      <w:r w:rsidRPr="0087615F">
        <w:rPr>
          <w:rFonts w:ascii="Times New Roman" w:eastAsia="Times New Roman" w:hAnsi="Times New Roman" w:cs="Times New Roman"/>
          <w:color w:val="000000"/>
        </w:rPr>
        <w:t>ункціонал</w:t>
      </w:r>
      <w:r w:rsidRPr="0087615F">
        <w:rPr>
          <w:rFonts w:ascii="Times New Roman" w:eastAsia="Times New Roman" w:hAnsi="Times New Roman" w:cs="Times New Roman"/>
        </w:rPr>
        <w:t>а</w:t>
      </w:r>
      <w:r w:rsidRPr="0087615F">
        <w:rPr>
          <w:rFonts w:ascii="Times New Roman" w:eastAsia="Times New Roman" w:hAnsi="Times New Roman" w:cs="Times New Roman"/>
          <w:color w:val="000000"/>
        </w:rPr>
        <w:t xml:space="preserve"> </w:t>
      </w:r>
      <w:proofErr w:type="spellStart"/>
      <w:r w:rsidR="00AC788C" w:rsidRPr="0087615F">
        <w:rPr>
          <w:rFonts w:ascii="Times New Roman" w:eastAsia="Times New Roman" w:hAnsi="Times New Roman" w:cs="Times New Roman"/>
          <w:color w:val="000000"/>
        </w:rPr>
        <w:t>petrolcard</w:t>
      </w:r>
      <w:proofErr w:type="spellEnd"/>
      <w:r w:rsidRPr="0087615F">
        <w:rPr>
          <w:rFonts w:ascii="Times New Roman" w:eastAsia="Times New Roman" w:hAnsi="Times New Roman" w:cs="Times New Roman"/>
          <w:color w:val="000000"/>
          <w:highlight w:val="white"/>
        </w:rPr>
        <w:t>.</w:t>
      </w:r>
    </w:p>
    <w:p w:rsidR="003249D7" w:rsidRPr="0087615F" w:rsidRDefault="00972C55" w:rsidP="00306E7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87615F">
        <w:rPr>
          <w:rFonts w:ascii="Times New Roman" w:eastAsia="Times New Roman" w:hAnsi="Times New Roman" w:cs="Times New Roman"/>
          <w:highlight w:val="white"/>
        </w:rPr>
        <w:t xml:space="preserve"> </w:t>
      </w:r>
      <w:r w:rsidRPr="0087615F">
        <w:rPr>
          <w:rFonts w:ascii="Times New Roman" w:eastAsia="Times New Roman" w:hAnsi="Times New Roman" w:cs="Times New Roman"/>
          <w:color w:val="000000"/>
          <w:highlight w:val="white"/>
        </w:rPr>
        <w:t>1.1</w:t>
      </w:r>
      <w:r w:rsidRPr="0087615F">
        <w:rPr>
          <w:rFonts w:ascii="Times New Roman" w:eastAsia="Times New Roman" w:hAnsi="Times New Roman" w:cs="Times New Roman"/>
          <w:highlight w:val="white"/>
        </w:rPr>
        <w:t>7</w:t>
      </w:r>
      <w:r w:rsidRPr="0087615F">
        <w:rPr>
          <w:rFonts w:ascii="Times New Roman" w:eastAsia="Times New Roman" w:hAnsi="Times New Roman" w:cs="Times New Roman"/>
          <w:color w:val="000000"/>
          <w:highlight w:val="white"/>
        </w:rPr>
        <w:t xml:space="preserve"> Користувач підтверджує відсутність злочинного або іншого протиправного умислу при використанні </w:t>
      </w:r>
      <w:r w:rsidRPr="0087615F">
        <w:rPr>
          <w:rFonts w:ascii="Times New Roman" w:eastAsia="Times New Roman" w:hAnsi="Times New Roman" w:cs="Times New Roman"/>
          <w:highlight w:val="white"/>
        </w:rPr>
        <w:t>усіх</w:t>
      </w:r>
      <w:r w:rsidRPr="0087615F">
        <w:rPr>
          <w:rFonts w:ascii="Times New Roman" w:eastAsia="Times New Roman" w:hAnsi="Times New Roman" w:cs="Times New Roman"/>
          <w:color w:val="000000"/>
          <w:highlight w:val="white"/>
        </w:rPr>
        <w:t xml:space="preserve"> можливост</w:t>
      </w:r>
      <w:r w:rsidRPr="0087615F">
        <w:rPr>
          <w:rFonts w:ascii="Times New Roman" w:eastAsia="Times New Roman" w:hAnsi="Times New Roman" w:cs="Times New Roman"/>
          <w:highlight w:val="white"/>
        </w:rPr>
        <w:t>ей</w:t>
      </w:r>
      <w:r w:rsidRPr="0087615F">
        <w:rPr>
          <w:rFonts w:ascii="Times New Roman" w:eastAsia="Times New Roman" w:hAnsi="Times New Roman" w:cs="Times New Roman"/>
          <w:color w:val="000000"/>
          <w:highlight w:val="white"/>
        </w:rPr>
        <w:t xml:space="preserve"> </w:t>
      </w:r>
      <w:r w:rsidRPr="0087615F">
        <w:rPr>
          <w:rFonts w:ascii="Times New Roman" w:eastAsia="Times New Roman" w:hAnsi="Times New Roman" w:cs="Times New Roman"/>
        </w:rPr>
        <w:t>ф</w:t>
      </w:r>
      <w:r w:rsidRPr="0087615F">
        <w:rPr>
          <w:rFonts w:ascii="Times New Roman" w:eastAsia="Times New Roman" w:hAnsi="Times New Roman" w:cs="Times New Roman"/>
          <w:color w:val="000000"/>
        </w:rPr>
        <w:t>ункціонал</w:t>
      </w:r>
      <w:r w:rsidRPr="0087615F">
        <w:rPr>
          <w:rFonts w:ascii="Times New Roman" w:eastAsia="Times New Roman" w:hAnsi="Times New Roman" w:cs="Times New Roman"/>
        </w:rPr>
        <w:t>а</w:t>
      </w:r>
      <w:r w:rsidRPr="0087615F">
        <w:rPr>
          <w:rFonts w:ascii="Times New Roman" w:eastAsia="Times New Roman" w:hAnsi="Times New Roman" w:cs="Times New Roman"/>
          <w:color w:val="000000"/>
        </w:rPr>
        <w:t xml:space="preserve"> </w:t>
      </w:r>
      <w:proofErr w:type="spellStart"/>
      <w:r w:rsidR="00AC788C" w:rsidRPr="0087615F">
        <w:rPr>
          <w:rFonts w:ascii="Times New Roman" w:eastAsia="Times New Roman" w:hAnsi="Times New Roman" w:cs="Times New Roman"/>
        </w:rPr>
        <w:t>petrolcard</w:t>
      </w:r>
      <w:proofErr w:type="spellEnd"/>
      <w:r w:rsidRPr="0087615F">
        <w:rPr>
          <w:rFonts w:ascii="Times New Roman" w:eastAsia="Times New Roman" w:hAnsi="Times New Roman" w:cs="Times New Roman"/>
          <w:color w:val="000000"/>
        </w:rPr>
        <w:t xml:space="preserve"> та Мобільного застосунку «</w:t>
      </w:r>
      <w:r w:rsidR="008D1FB7" w:rsidRPr="0087615F">
        <w:rPr>
          <w:rFonts w:ascii="Times New Roman" w:eastAsia="Times New Roman" w:hAnsi="Times New Roman" w:cs="Times New Roman"/>
          <w:color w:val="000000"/>
        </w:rPr>
        <w:t>AUTOCLUB 365</w:t>
      </w:r>
      <w:r w:rsidRPr="0087615F">
        <w:rPr>
          <w:rFonts w:ascii="Times New Roman" w:eastAsia="Times New Roman" w:hAnsi="Times New Roman" w:cs="Times New Roman"/>
          <w:color w:val="000000"/>
        </w:rPr>
        <w:t xml:space="preserve">». </w:t>
      </w:r>
    </w:p>
    <w:p w:rsidR="003249D7" w:rsidRPr="0087615F" w:rsidRDefault="003249D7" w:rsidP="00306E79">
      <w:pPr>
        <w:pBdr>
          <w:top w:val="nil"/>
          <w:left w:val="nil"/>
          <w:bottom w:val="nil"/>
          <w:right w:val="nil"/>
          <w:between w:val="nil"/>
        </w:pBdr>
        <w:spacing w:after="0" w:line="240" w:lineRule="auto"/>
        <w:ind w:firstLine="142"/>
        <w:jc w:val="both"/>
        <w:rPr>
          <w:rFonts w:ascii="Times New Roman" w:eastAsia="Times New Roman" w:hAnsi="Times New Roman" w:cs="Times New Roman"/>
          <w:color w:val="000000"/>
        </w:rPr>
      </w:pPr>
    </w:p>
    <w:p w:rsidR="003249D7" w:rsidRPr="0087615F" w:rsidRDefault="00972C55" w:rsidP="00306E79">
      <w:pPr>
        <w:numPr>
          <w:ilvl w:val="0"/>
          <w:numId w:val="3"/>
        </w:numPr>
        <w:pBdr>
          <w:top w:val="nil"/>
          <w:left w:val="nil"/>
          <w:bottom w:val="nil"/>
          <w:right w:val="nil"/>
          <w:between w:val="nil"/>
        </w:pBdr>
        <w:tabs>
          <w:tab w:val="left" w:pos="426"/>
        </w:tabs>
        <w:spacing w:after="0" w:line="240" w:lineRule="auto"/>
        <w:ind w:left="0" w:firstLine="0"/>
        <w:jc w:val="both"/>
        <w:rPr>
          <w:rFonts w:ascii="Times New Roman" w:eastAsia="Times New Roman" w:hAnsi="Times New Roman" w:cs="Times New Roman"/>
          <w:b/>
          <w:color w:val="000000"/>
        </w:rPr>
      </w:pPr>
      <w:r w:rsidRPr="0087615F">
        <w:rPr>
          <w:rFonts w:ascii="Times New Roman" w:eastAsia="Times New Roman" w:hAnsi="Times New Roman" w:cs="Times New Roman"/>
          <w:b/>
          <w:color w:val="000000"/>
        </w:rPr>
        <w:t>ПРАВА ТА ОБОВ’ЯЗКИ КОРИСТУВАЧА</w:t>
      </w:r>
    </w:p>
    <w:p w:rsidR="003249D7" w:rsidRPr="0087615F" w:rsidRDefault="003249D7" w:rsidP="00306E79">
      <w:pPr>
        <w:spacing w:after="0"/>
        <w:jc w:val="both"/>
        <w:rPr>
          <w:rFonts w:ascii="Times New Roman" w:eastAsia="Times New Roman" w:hAnsi="Times New Roman" w:cs="Times New Roman"/>
          <w:b/>
        </w:rPr>
      </w:pPr>
    </w:p>
    <w:p w:rsidR="003249D7" w:rsidRPr="0087615F" w:rsidRDefault="00972C55" w:rsidP="00306E79">
      <w:pPr>
        <w:spacing w:after="0"/>
        <w:jc w:val="both"/>
        <w:rPr>
          <w:rFonts w:ascii="Times New Roman" w:eastAsia="Times New Roman" w:hAnsi="Times New Roman" w:cs="Times New Roman"/>
        </w:rPr>
      </w:pPr>
      <w:r w:rsidRPr="0087615F">
        <w:rPr>
          <w:rFonts w:ascii="Times New Roman" w:eastAsia="Times New Roman" w:hAnsi="Times New Roman" w:cs="Times New Roman"/>
        </w:rPr>
        <w:t>2.1</w:t>
      </w:r>
      <w:r w:rsidRPr="0087615F">
        <w:rPr>
          <w:rFonts w:ascii="Times New Roman" w:eastAsia="Times New Roman" w:hAnsi="Times New Roman" w:cs="Times New Roman"/>
          <w:b/>
        </w:rPr>
        <w:t xml:space="preserve"> </w:t>
      </w:r>
      <w:r w:rsidRPr="0087615F">
        <w:rPr>
          <w:rFonts w:ascii="Times New Roman" w:eastAsia="Times New Roman" w:hAnsi="Times New Roman" w:cs="Times New Roman"/>
          <w:highlight w:val="white"/>
        </w:rPr>
        <w:t> Користувач зобов’язується належним чином дотримуватися умов цієї Угоди.</w:t>
      </w:r>
      <w:r w:rsidRPr="0087615F">
        <w:rPr>
          <w:rFonts w:ascii="Times New Roman" w:eastAsia="Times New Roman" w:hAnsi="Times New Roman" w:cs="Times New Roman"/>
        </w:rPr>
        <w:br/>
      </w:r>
      <w:r w:rsidRPr="0087615F">
        <w:rPr>
          <w:rFonts w:ascii="Times New Roman" w:eastAsia="Times New Roman" w:hAnsi="Times New Roman" w:cs="Times New Roman"/>
          <w:highlight w:val="white"/>
        </w:rPr>
        <w:t xml:space="preserve">2.2. Користувач має право використання функціонала </w:t>
      </w:r>
      <w:proofErr w:type="spellStart"/>
      <w:r w:rsidR="00AC788C" w:rsidRPr="0087615F">
        <w:rPr>
          <w:rFonts w:ascii="Times New Roman" w:eastAsia="Times New Roman" w:hAnsi="Times New Roman" w:cs="Times New Roman"/>
          <w:highlight w:val="white"/>
        </w:rPr>
        <w:t>petrolcard</w:t>
      </w:r>
      <w:proofErr w:type="spellEnd"/>
      <w:r w:rsidRPr="0087615F">
        <w:rPr>
          <w:rFonts w:ascii="Times New Roman" w:eastAsia="Times New Roman" w:hAnsi="Times New Roman" w:cs="Times New Roman"/>
          <w:highlight w:val="white"/>
        </w:rPr>
        <w:t xml:space="preserve">  виключно з метою особистого використання відповідно до умов цієї Угоди. При передачі та наданні доступу до використання третім особам Користувач несе сам всі ризики щодо використання функціонала </w:t>
      </w:r>
      <w:proofErr w:type="spellStart"/>
      <w:r w:rsidR="00AC788C" w:rsidRPr="0087615F">
        <w:rPr>
          <w:rFonts w:ascii="Times New Roman" w:eastAsia="Times New Roman" w:hAnsi="Times New Roman" w:cs="Times New Roman"/>
          <w:highlight w:val="white"/>
        </w:rPr>
        <w:t>petrolcard</w:t>
      </w:r>
      <w:proofErr w:type="spellEnd"/>
      <w:r w:rsidRPr="0087615F">
        <w:rPr>
          <w:rFonts w:ascii="Times New Roman" w:eastAsia="Times New Roman" w:hAnsi="Times New Roman" w:cs="Times New Roman"/>
          <w:highlight w:val="white"/>
        </w:rPr>
        <w:t xml:space="preserve">  іншими особами. При виявлені випадків незаконності використання вказаного функціонала </w:t>
      </w:r>
      <w:proofErr w:type="spellStart"/>
      <w:r w:rsidR="00AC788C" w:rsidRPr="0087615F">
        <w:rPr>
          <w:rFonts w:ascii="Times New Roman" w:eastAsia="Times New Roman" w:hAnsi="Times New Roman" w:cs="Times New Roman"/>
          <w:highlight w:val="white"/>
        </w:rPr>
        <w:t>petrolcard</w:t>
      </w:r>
      <w:proofErr w:type="spellEnd"/>
      <w:r w:rsidRPr="0087615F">
        <w:rPr>
          <w:rFonts w:ascii="Times New Roman" w:eastAsia="Times New Roman" w:hAnsi="Times New Roman" w:cs="Times New Roman"/>
          <w:highlight w:val="white"/>
        </w:rPr>
        <w:t xml:space="preserve">  третіми особами та/або Користувачем, ідентифікована особа буде притягнута до відповідальності, передбаченої законодавством України.</w:t>
      </w:r>
    </w:p>
    <w:p w:rsidR="003249D7" w:rsidRPr="0087615F" w:rsidRDefault="00972C55" w:rsidP="00306E79">
      <w:pPr>
        <w:spacing w:after="0"/>
        <w:jc w:val="both"/>
        <w:rPr>
          <w:rFonts w:ascii="Times New Roman" w:eastAsia="Times New Roman" w:hAnsi="Times New Roman" w:cs="Times New Roman"/>
        </w:rPr>
      </w:pPr>
      <w:r w:rsidRPr="0087615F">
        <w:rPr>
          <w:rFonts w:ascii="Times New Roman" w:eastAsia="Times New Roman" w:hAnsi="Times New Roman" w:cs="Times New Roman"/>
          <w:highlight w:val="white"/>
        </w:rPr>
        <w:t xml:space="preserve">2.3.  Користувач зобов’язується не використовувати функціонал </w:t>
      </w:r>
      <w:proofErr w:type="spellStart"/>
      <w:r w:rsidR="00AC788C" w:rsidRPr="0087615F">
        <w:rPr>
          <w:rFonts w:ascii="Times New Roman" w:eastAsia="Times New Roman" w:hAnsi="Times New Roman" w:cs="Times New Roman"/>
          <w:highlight w:val="white"/>
        </w:rPr>
        <w:t>petrolcard</w:t>
      </w:r>
      <w:proofErr w:type="spellEnd"/>
      <w:r w:rsidRPr="0087615F">
        <w:rPr>
          <w:rFonts w:ascii="Times New Roman" w:eastAsia="Times New Roman" w:hAnsi="Times New Roman" w:cs="Times New Roman"/>
          <w:highlight w:val="white"/>
        </w:rPr>
        <w:t xml:space="preserve">  в порушення прав і законних інтересів Розробника, інших правовласників, третіх осіб та цієї Угоди.</w:t>
      </w:r>
    </w:p>
    <w:p w:rsidR="003249D7" w:rsidRPr="0087615F" w:rsidRDefault="00972C55" w:rsidP="00306E79">
      <w:pPr>
        <w:spacing w:after="0"/>
        <w:jc w:val="both"/>
        <w:rPr>
          <w:rFonts w:ascii="Times New Roman" w:eastAsia="Times New Roman" w:hAnsi="Times New Roman" w:cs="Times New Roman"/>
        </w:rPr>
      </w:pPr>
      <w:r w:rsidRPr="0087615F">
        <w:rPr>
          <w:rFonts w:ascii="Times New Roman" w:eastAsia="Times New Roman" w:hAnsi="Times New Roman" w:cs="Times New Roman"/>
          <w:highlight w:val="white"/>
        </w:rPr>
        <w:t xml:space="preserve">2.4.  Користувач зобов’язується вживати належних заходів для забезпечення збереження його мобільного пристрою і несе особисту відповідальність в разі доступу до його мобільного пристрою та </w:t>
      </w:r>
      <w:r w:rsidRPr="0087615F">
        <w:rPr>
          <w:rFonts w:ascii="Times New Roman" w:eastAsia="Times New Roman" w:hAnsi="Times New Roman" w:cs="Times New Roman"/>
        </w:rPr>
        <w:t>Мобільного застосунку «</w:t>
      </w:r>
      <w:r w:rsidR="008D1FB7" w:rsidRPr="0087615F">
        <w:rPr>
          <w:rFonts w:ascii="Times New Roman" w:eastAsia="Times New Roman" w:hAnsi="Times New Roman" w:cs="Times New Roman"/>
        </w:rPr>
        <w:t>AUTOCLUB 365</w:t>
      </w:r>
      <w:r w:rsidRPr="0087615F">
        <w:rPr>
          <w:rFonts w:ascii="Times New Roman" w:eastAsia="Times New Roman" w:hAnsi="Times New Roman" w:cs="Times New Roman"/>
        </w:rPr>
        <w:t>»</w:t>
      </w:r>
      <w:r w:rsidRPr="0087615F">
        <w:rPr>
          <w:rFonts w:ascii="Times New Roman" w:eastAsia="Times New Roman" w:hAnsi="Times New Roman" w:cs="Times New Roman"/>
          <w:highlight w:val="white"/>
        </w:rPr>
        <w:t xml:space="preserve"> третіх осіб.</w:t>
      </w:r>
    </w:p>
    <w:p w:rsidR="00306E79" w:rsidRPr="0087615F" w:rsidRDefault="00972C55" w:rsidP="00306E79">
      <w:pPr>
        <w:spacing w:after="0"/>
        <w:jc w:val="both"/>
        <w:rPr>
          <w:rFonts w:ascii="Times New Roman" w:eastAsia="Times New Roman" w:hAnsi="Times New Roman" w:cs="Times New Roman"/>
        </w:rPr>
      </w:pPr>
      <w:r w:rsidRPr="0087615F">
        <w:rPr>
          <w:rFonts w:ascii="Times New Roman" w:eastAsia="Times New Roman" w:hAnsi="Times New Roman" w:cs="Times New Roman"/>
          <w:highlight w:val="white"/>
        </w:rPr>
        <w:t xml:space="preserve">2.5.  Користувачеві заборонено самостійно або із залученням третіх осіб здійснювати декомпіляцію функціонала </w:t>
      </w:r>
      <w:proofErr w:type="spellStart"/>
      <w:r w:rsidR="00AC788C" w:rsidRPr="0087615F">
        <w:rPr>
          <w:rFonts w:ascii="Times New Roman" w:eastAsia="Times New Roman" w:hAnsi="Times New Roman" w:cs="Times New Roman"/>
          <w:highlight w:val="white"/>
        </w:rPr>
        <w:t>petrolcard</w:t>
      </w:r>
      <w:proofErr w:type="spellEnd"/>
      <w:r w:rsidRPr="0087615F">
        <w:rPr>
          <w:rFonts w:ascii="Times New Roman" w:eastAsia="Times New Roman" w:hAnsi="Times New Roman" w:cs="Times New Roman"/>
          <w:highlight w:val="white"/>
        </w:rPr>
        <w:t xml:space="preserve"> та </w:t>
      </w:r>
      <w:r w:rsidRPr="0087615F">
        <w:rPr>
          <w:rFonts w:ascii="Times New Roman" w:eastAsia="Times New Roman" w:hAnsi="Times New Roman" w:cs="Times New Roman"/>
        </w:rPr>
        <w:t>Мобільного застосунку «</w:t>
      </w:r>
      <w:r w:rsidR="008D1FB7" w:rsidRPr="0087615F">
        <w:rPr>
          <w:rFonts w:ascii="Times New Roman" w:eastAsia="Times New Roman" w:hAnsi="Times New Roman" w:cs="Times New Roman"/>
        </w:rPr>
        <w:t>AUTOCLUB 365</w:t>
      </w:r>
      <w:r w:rsidRPr="0087615F">
        <w:rPr>
          <w:rFonts w:ascii="Times New Roman" w:eastAsia="Times New Roman" w:hAnsi="Times New Roman" w:cs="Times New Roman"/>
        </w:rPr>
        <w:t>»</w:t>
      </w:r>
      <w:r w:rsidRPr="0087615F">
        <w:rPr>
          <w:rFonts w:ascii="Times New Roman" w:eastAsia="Times New Roman" w:hAnsi="Times New Roman" w:cs="Times New Roman"/>
          <w:highlight w:val="white"/>
        </w:rPr>
        <w:t xml:space="preserve">, а також здійснювати реверс-інжиніринг функціонала </w:t>
      </w:r>
      <w:proofErr w:type="spellStart"/>
      <w:r w:rsidR="00AC788C" w:rsidRPr="0087615F">
        <w:rPr>
          <w:rFonts w:ascii="Times New Roman" w:eastAsia="Times New Roman" w:hAnsi="Times New Roman" w:cs="Times New Roman"/>
          <w:highlight w:val="white"/>
        </w:rPr>
        <w:t>petrolcard</w:t>
      </w:r>
      <w:proofErr w:type="spellEnd"/>
      <w:r w:rsidRPr="0087615F">
        <w:rPr>
          <w:rFonts w:ascii="Times New Roman" w:eastAsia="Times New Roman" w:hAnsi="Times New Roman" w:cs="Times New Roman"/>
          <w:highlight w:val="white"/>
        </w:rPr>
        <w:t xml:space="preserve"> та </w:t>
      </w:r>
      <w:r w:rsidRPr="0087615F">
        <w:rPr>
          <w:rFonts w:ascii="Times New Roman" w:eastAsia="Times New Roman" w:hAnsi="Times New Roman" w:cs="Times New Roman"/>
        </w:rPr>
        <w:t>Мобільного застосунку «</w:t>
      </w:r>
      <w:r w:rsidR="008D1FB7" w:rsidRPr="0087615F">
        <w:rPr>
          <w:rFonts w:ascii="Times New Roman" w:eastAsia="Times New Roman" w:hAnsi="Times New Roman" w:cs="Times New Roman"/>
        </w:rPr>
        <w:t>AUTOCLUB 365</w:t>
      </w:r>
      <w:r w:rsidRPr="0087615F">
        <w:rPr>
          <w:rFonts w:ascii="Times New Roman" w:eastAsia="Times New Roman" w:hAnsi="Times New Roman" w:cs="Times New Roman"/>
        </w:rPr>
        <w:t>»</w:t>
      </w:r>
      <w:r w:rsidRPr="0087615F">
        <w:rPr>
          <w:rFonts w:ascii="Times New Roman" w:eastAsia="Times New Roman" w:hAnsi="Times New Roman" w:cs="Times New Roman"/>
          <w:highlight w:val="white"/>
        </w:rPr>
        <w:t>.</w:t>
      </w:r>
    </w:p>
    <w:p w:rsidR="00306E79" w:rsidRPr="0087615F" w:rsidRDefault="00972C55" w:rsidP="00306E79">
      <w:pPr>
        <w:spacing w:after="0"/>
        <w:jc w:val="both"/>
        <w:rPr>
          <w:rFonts w:ascii="Times New Roman" w:eastAsia="Times New Roman" w:hAnsi="Times New Roman" w:cs="Times New Roman"/>
        </w:rPr>
      </w:pPr>
      <w:r w:rsidRPr="0087615F">
        <w:rPr>
          <w:rFonts w:ascii="Times New Roman" w:eastAsia="Times New Roman" w:hAnsi="Times New Roman" w:cs="Times New Roman"/>
          <w:highlight w:val="white"/>
        </w:rPr>
        <w:t xml:space="preserve">2.6.  Користувач несе особисту відповідальність за використання функціонала </w:t>
      </w:r>
      <w:proofErr w:type="spellStart"/>
      <w:r w:rsidR="00AC788C" w:rsidRPr="0087615F">
        <w:rPr>
          <w:rFonts w:ascii="Times New Roman" w:eastAsia="Times New Roman" w:hAnsi="Times New Roman" w:cs="Times New Roman"/>
          <w:highlight w:val="white"/>
        </w:rPr>
        <w:t>petrolcard</w:t>
      </w:r>
      <w:proofErr w:type="spellEnd"/>
      <w:r w:rsidRPr="0087615F">
        <w:rPr>
          <w:rFonts w:ascii="Times New Roman" w:eastAsia="Times New Roman" w:hAnsi="Times New Roman" w:cs="Times New Roman"/>
          <w:highlight w:val="white"/>
        </w:rPr>
        <w:t xml:space="preserve">  будь-якими способами, прямо не дозволеними цією Угодою та додатками до неї.</w:t>
      </w:r>
      <w:r w:rsidRPr="0087615F">
        <w:rPr>
          <w:rFonts w:ascii="Times New Roman" w:eastAsia="Times New Roman" w:hAnsi="Times New Roman" w:cs="Times New Roman"/>
        </w:rPr>
        <w:br/>
      </w:r>
      <w:r w:rsidRPr="0087615F">
        <w:rPr>
          <w:rFonts w:ascii="Times New Roman" w:eastAsia="Times New Roman" w:hAnsi="Times New Roman" w:cs="Times New Roman"/>
          <w:highlight w:val="white"/>
        </w:rPr>
        <w:t xml:space="preserve">2.7.  Користувач не має права здійснювати будь-які несанкціоновані дії з функціоналом </w:t>
      </w:r>
      <w:proofErr w:type="spellStart"/>
      <w:r w:rsidR="00AC788C" w:rsidRPr="0087615F">
        <w:rPr>
          <w:rFonts w:ascii="Times New Roman" w:eastAsia="Times New Roman" w:hAnsi="Times New Roman" w:cs="Times New Roman"/>
          <w:highlight w:val="white"/>
        </w:rPr>
        <w:t>petrolcard</w:t>
      </w:r>
      <w:proofErr w:type="spellEnd"/>
      <w:r w:rsidRPr="0087615F">
        <w:rPr>
          <w:rFonts w:ascii="Times New Roman" w:eastAsia="Times New Roman" w:hAnsi="Times New Roman" w:cs="Times New Roman"/>
          <w:highlight w:val="white"/>
        </w:rPr>
        <w:t>.</w:t>
      </w:r>
    </w:p>
    <w:p w:rsidR="00C34623" w:rsidRPr="0087615F" w:rsidRDefault="00972C55" w:rsidP="00306E79">
      <w:pPr>
        <w:spacing w:after="0"/>
        <w:jc w:val="both"/>
        <w:rPr>
          <w:rFonts w:ascii="Times New Roman" w:eastAsia="Times New Roman" w:hAnsi="Times New Roman" w:cs="Times New Roman"/>
        </w:rPr>
      </w:pPr>
      <w:r w:rsidRPr="0087615F">
        <w:rPr>
          <w:rFonts w:ascii="Times New Roman" w:eastAsia="Times New Roman" w:hAnsi="Times New Roman" w:cs="Times New Roman"/>
          <w:highlight w:val="white"/>
        </w:rPr>
        <w:t xml:space="preserve">2.8.  Перед початком користування функціоналом </w:t>
      </w:r>
      <w:proofErr w:type="spellStart"/>
      <w:r w:rsidR="00AC788C" w:rsidRPr="0087615F">
        <w:rPr>
          <w:rFonts w:ascii="Times New Roman" w:eastAsia="Times New Roman" w:hAnsi="Times New Roman" w:cs="Times New Roman"/>
          <w:highlight w:val="white"/>
        </w:rPr>
        <w:t>petrolcard</w:t>
      </w:r>
      <w:proofErr w:type="spellEnd"/>
      <w:r w:rsidRPr="0087615F">
        <w:rPr>
          <w:rFonts w:ascii="Times New Roman" w:eastAsia="Times New Roman" w:hAnsi="Times New Roman" w:cs="Times New Roman"/>
          <w:highlight w:val="white"/>
        </w:rPr>
        <w:t xml:space="preserve">, Користувач зобов’язаний ознайомитися з усією інформацією про функціонал </w:t>
      </w:r>
      <w:proofErr w:type="spellStart"/>
      <w:r w:rsidR="00AC788C" w:rsidRPr="0087615F">
        <w:rPr>
          <w:rFonts w:ascii="Times New Roman" w:eastAsia="Times New Roman" w:hAnsi="Times New Roman" w:cs="Times New Roman"/>
          <w:highlight w:val="white"/>
        </w:rPr>
        <w:t>petrolcard</w:t>
      </w:r>
      <w:proofErr w:type="spellEnd"/>
      <w:r w:rsidRPr="0087615F">
        <w:rPr>
          <w:rFonts w:ascii="Times New Roman" w:eastAsia="Times New Roman" w:hAnsi="Times New Roman" w:cs="Times New Roman"/>
          <w:highlight w:val="white"/>
        </w:rPr>
        <w:t xml:space="preserve">, яка розміщена на сайті </w:t>
      </w:r>
      <w:hyperlink r:id="rId8" w:history="1">
        <w:r w:rsidR="00C4395F" w:rsidRPr="00BB07B3">
          <w:rPr>
            <w:rStyle w:val="a8"/>
            <w:rFonts w:ascii="Times New Roman" w:eastAsia="Times New Roman" w:hAnsi="Times New Roman"/>
          </w:rPr>
          <w:t>https://</w:t>
        </w:r>
        <w:r w:rsidR="00C4395F" w:rsidRPr="00BB07B3">
          <w:rPr>
            <w:rStyle w:val="a8"/>
            <w:rFonts w:ascii="Times New Roman" w:hAnsi="Times New Roman"/>
          </w:rPr>
          <w:t>petrolcard</w:t>
        </w:r>
        <w:r w:rsidR="00C4395F" w:rsidRPr="00BB07B3">
          <w:rPr>
            <w:rStyle w:val="a8"/>
            <w:rFonts w:ascii="Times New Roman" w:eastAsia="Times New Roman" w:hAnsi="Times New Roman"/>
          </w:rPr>
          <w:t>.biz/docs/offer.pdf</w:t>
        </w:r>
      </w:hyperlink>
      <w:r w:rsidRPr="0087615F">
        <w:rPr>
          <w:rFonts w:ascii="Times New Roman" w:eastAsia="Times New Roman" w:hAnsi="Times New Roman" w:cs="Times New Roman"/>
        </w:rPr>
        <w:t xml:space="preserve"> та цією Угодою</w:t>
      </w:r>
      <w:r w:rsidRPr="0087615F">
        <w:rPr>
          <w:rFonts w:ascii="Times New Roman" w:eastAsia="Times New Roman" w:hAnsi="Times New Roman" w:cs="Times New Roman"/>
          <w:highlight w:val="white"/>
        </w:rPr>
        <w:t xml:space="preserve">.  Початок використання функціонала </w:t>
      </w:r>
      <w:proofErr w:type="spellStart"/>
      <w:r w:rsidR="00AC788C" w:rsidRPr="0087615F">
        <w:rPr>
          <w:rFonts w:ascii="Times New Roman" w:eastAsia="Times New Roman" w:hAnsi="Times New Roman" w:cs="Times New Roman"/>
          <w:highlight w:val="white"/>
        </w:rPr>
        <w:t>petrolcard</w:t>
      </w:r>
      <w:proofErr w:type="spellEnd"/>
      <w:r w:rsidRPr="0087615F">
        <w:rPr>
          <w:rFonts w:ascii="Times New Roman" w:eastAsia="Times New Roman" w:hAnsi="Times New Roman" w:cs="Times New Roman"/>
          <w:highlight w:val="white"/>
        </w:rPr>
        <w:t xml:space="preserve">  у Мобільному застосунку «</w:t>
      </w:r>
      <w:r w:rsidR="008D1FB7" w:rsidRPr="0087615F">
        <w:rPr>
          <w:rFonts w:ascii="Times New Roman" w:eastAsia="Times New Roman" w:hAnsi="Times New Roman" w:cs="Times New Roman"/>
          <w:highlight w:val="white"/>
        </w:rPr>
        <w:t>AUTOCLUB 365</w:t>
      </w:r>
      <w:r w:rsidRPr="0087615F">
        <w:rPr>
          <w:rFonts w:ascii="Times New Roman" w:eastAsia="Times New Roman" w:hAnsi="Times New Roman" w:cs="Times New Roman"/>
          <w:highlight w:val="white"/>
        </w:rPr>
        <w:t xml:space="preserve">» підтверджує виконання Користувачем зазначеного в цьому пункті зобов’язання. У разі незгоди з умовами цієї Угоди, використання Користувачем функціонала </w:t>
      </w:r>
      <w:proofErr w:type="spellStart"/>
      <w:r w:rsidR="00AC788C" w:rsidRPr="0087615F">
        <w:rPr>
          <w:rFonts w:ascii="Times New Roman" w:eastAsia="Times New Roman" w:hAnsi="Times New Roman" w:cs="Times New Roman"/>
          <w:highlight w:val="white"/>
        </w:rPr>
        <w:t>petrolcard</w:t>
      </w:r>
      <w:proofErr w:type="spellEnd"/>
      <w:r w:rsidRPr="0087615F">
        <w:rPr>
          <w:rFonts w:ascii="Times New Roman" w:eastAsia="Times New Roman" w:hAnsi="Times New Roman" w:cs="Times New Roman"/>
          <w:highlight w:val="white"/>
        </w:rPr>
        <w:t xml:space="preserve"> повинно бути негайно припинено.</w:t>
      </w:r>
    </w:p>
    <w:p w:rsidR="003249D7" w:rsidRPr="0087615F" w:rsidRDefault="00972C55" w:rsidP="00306E79">
      <w:pPr>
        <w:spacing w:after="0"/>
        <w:jc w:val="both"/>
        <w:rPr>
          <w:rFonts w:ascii="Times New Roman" w:eastAsia="Times New Roman" w:hAnsi="Times New Roman" w:cs="Times New Roman"/>
          <w:highlight w:val="white"/>
        </w:rPr>
      </w:pPr>
      <w:r w:rsidRPr="0087615F">
        <w:rPr>
          <w:rFonts w:ascii="Times New Roman" w:eastAsia="Times New Roman" w:hAnsi="Times New Roman" w:cs="Times New Roman"/>
          <w:highlight w:val="white"/>
        </w:rPr>
        <w:t xml:space="preserve">2.9.  Користувачеві надається можливість безоплатно завантажувати та користуватися повним функціоналом </w:t>
      </w:r>
      <w:proofErr w:type="spellStart"/>
      <w:r w:rsidR="00AC788C" w:rsidRPr="0087615F">
        <w:rPr>
          <w:rFonts w:ascii="Times New Roman" w:eastAsia="Times New Roman" w:hAnsi="Times New Roman" w:cs="Times New Roman"/>
          <w:highlight w:val="white"/>
        </w:rPr>
        <w:t>petrolcard</w:t>
      </w:r>
      <w:proofErr w:type="spellEnd"/>
      <w:r w:rsidRPr="0087615F">
        <w:rPr>
          <w:rFonts w:ascii="Times New Roman" w:eastAsia="Times New Roman" w:hAnsi="Times New Roman" w:cs="Times New Roman"/>
          <w:highlight w:val="white"/>
        </w:rPr>
        <w:t xml:space="preserve"> у Мобільному застосунку «</w:t>
      </w:r>
      <w:r w:rsidR="008D1FB7" w:rsidRPr="0087615F">
        <w:rPr>
          <w:rFonts w:ascii="Times New Roman" w:eastAsia="Times New Roman" w:hAnsi="Times New Roman" w:cs="Times New Roman"/>
          <w:highlight w:val="white"/>
        </w:rPr>
        <w:t>AUTOCLUB 365</w:t>
      </w:r>
      <w:r w:rsidRPr="0087615F">
        <w:rPr>
          <w:rFonts w:ascii="Times New Roman" w:eastAsia="Times New Roman" w:hAnsi="Times New Roman" w:cs="Times New Roman"/>
          <w:highlight w:val="white"/>
        </w:rPr>
        <w:t>».</w:t>
      </w:r>
    </w:p>
    <w:p w:rsidR="003249D7" w:rsidRPr="0087615F" w:rsidRDefault="00972C55" w:rsidP="00306E79">
      <w:pPr>
        <w:spacing w:after="0"/>
        <w:jc w:val="both"/>
        <w:rPr>
          <w:rFonts w:ascii="Times New Roman" w:eastAsia="Times New Roman" w:hAnsi="Times New Roman" w:cs="Times New Roman"/>
        </w:rPr>
      </w:pPr>
      <w:r w:rsidRPr="0087615F">
        <w:rPr>
          <w:rFonts w:ascii="Times New Roman" w:eastAsia="Times New Roman" w:hAnsi="Times New Roman" w:cs="Times New Roman"/>
          <w:highlight w:val="white"/>
        </w:rPr>
        <w:t xml:space="preserve">2.10. Інструкція з заправки транспортного засобу із використанням функціонала </w:t>
      </w:r>
      <w:proofErr w:type="spellStart"/>
      <w:r w:rsidR="00AC788C" w:rsidRPr="0087615F">
        <w:rPr>
          <w:rFonts w:ascii="Times New Roman" w:eastAsia="Times New Roman" w:hAnsi="Times New Roman" w:cs="Times New Roman"/>
        </w:rPr>
        <w:t>petrolcard</w:t>
      </w:r>
      <w:proofErr w:type="spellEnd"/>
      <w:r w:rsidRPr="0087615F">
        <w:rPr>
          <w:rFonts w:ascii="Times New Roman" w:eastAsia="Times New Roman" w:hAnsi="Times New Roman" w:cs="Times New Roman"/>
        </w:rPr>
        <w:t xml:space="preserve"> </w:t>
      </w:r>
      <w:r w:rsidRPr="0087615F">
        <w:rPr>
          <w:rFonts w:ascii="Times New Roman" w:eastAsia="Times New Roman" w:hAnsi="Times New Roman" w:cs="Times New Roman"/>
          <w:highlight w:val="white"/>
        </w:rPr>
        <w:t>у Мобільному застосунку «</w:t>
      </w:r>
      <w:r w:rsidR="008D1FB7" w:rsidRPr="0087615F">
        <w:rPr>
          <w:rFonts w:ascii="Times New Roman" w:eastAsia="Times New Roman" w:hAnsi="Times New Roman" w:cs="Times New Roman"/>
          <w:highlight w:val="white"/>
        </w:rPr>
        <w:t>AUTOCLUB 365</w:t>
      </w:r>
      <w:r w:rsidRPr="0087615F">
        <w:rPr>
          <w:rFonts w:ascii="Times New Roman" w:eastAsia="Times New Roman" w:hAnsi="Times New Roman" w:cs="Times New Roman"/>
          <w:highlight w:val="white"/>
        </w:rPr>
        <w:t>»:</w:t>
      </w:r>
    </w:p>
    <w:p w:rsidR="003249D7" w:rsidRPr="0087615F" w:rsidRDefault="00972C55" w:rsidP="00306E79">
      <w:pPr>
        <w:spacing w:after="0"/>
        <w:jc w:val="both"/>
        <w:rPr>
          <w:rFonts w:ascii="Times New Roman" w:eastAsia="Times New Roman" w:hAnsi="Times New Roman" w:cs="Times New Roman"/>
          <w:highlight w:val="white"/>
        </w:rPr>
      </w:pPr>
      <w:r w:rsidRPr="0087615F">
        <w:rPr>
          <w:rFonts w:ascii="Times New Roman" w:eastAsia="Times New Roman" w:hAnsi="Times New Roman" w:cs="Times New Roman"/>
          <w:highlight w:val="white"/>
        </w:rPr>
        <w:t>2.10.1. Натиснути у розділі «</w:t>
      </w:r>
      <w:r w:rsidRPr="0087615F">
        <w:rPr>
          <w:rFonts w:ascii="Times New Roman" w:eastAsia="Times New Roman" w:hAnsi="Times New Roman" w:cs="Times New Roman"/>
        </w:rPr>
        <w:t>ПАЛЬНЕ</w:t>
      </w:r>
      <w:r w:rsidRPr="0087615F">
        <w:rPr>
          <w:rFonts w:ascii="Times New Roman" w:eastAsia="Times New Roman" w:hAnsi="Times New Roman" w:cs="Times New Roman"/>
          <w:highlight w:val="white"/>
        </w:rPr>
        <w:t>»</w:t>
      </w:r>
      <w:r w:rsidRPr="0087615F">
        <w:rPr>
          <w:rFonts w:ascii="Times New Roman" w:eastAsia="Times New Roman" w:hAnsi="Times New Roman" w:cs="Times New Roman"/>
        </w:rPr>
        <w:t xml:space="preserve"> на</w:t>
      </w:r>
      <w:r w:rsidRPr="0087615F">
        <w:rPr>
          <w:rFonts w:ascii="Times New Roman" w:eastAsia="Times New Roman" w:hAnsi="Times New Roman" w:cs="Times New Roman"/>
          <w:highlight w:val="white"/>
        </w:rPr>
        <w:t xml:space="preserve"> електронну паливну карту під назвою  «Паливна картка»;</w:t>
      </w:r>
    </w:p>
    <w:p w:rsidR="003249D7" w:rsidRPr="0087615F" w:rsidRDefault="00972C55" w:rsidP="00306E79">
      <w:pPr>
        <w:spacing w:after="0"/>
        <w:jc w:val="both"/>
        <w:rPr>
          <w:rFonts w:ascii="Times New Roman" w:eastAsia="Times New Roman" w:hAnsi="Times New Roman" w:cs="Times New Roman"/>
          <w:highlight w:val="white"/>
        </w:rPr>
      </w:pPr>
      <w:r w:rsidRPr="0087615F">
        <w:rPr>
          <w:rFonts w:ascii="Times New Roman" w:eastAsia="Times New Roman" w:hAnsi="Times New Roman" w:cs="Times New Roman"/>
          <w:highlight w:val="white"/>
        </w:rPr>
        <w:t>2.10.2 Обрати компанію-партнера АЗС, на якому здійснюється заправка та необхідний вид палива (додатково поповнити електронну паливну карту при необхідності);</w:t>
      </w:r>
    </w:p>
    <w:p w:rsidR="003249D7" w:rsidRPr="0087615F" w:rsidRDefault="00972C55" w:rsidP="00306E79">
      <w:pPr>
        <w:spacing w:after="0"/>
        <w:jc w:val="both"/>
        <w:rPr>
          <w:rFonts w:ascii="Times New Roman" w:eastAsia="Times New Roman" w:hAnsi="Times New Roman" w:cs="Times New Roman"/>
          <w:highlight w:val="white"/>
        </w:rPr>
      </w:pPr>
      <w:r w:rsidRPr="0087615F">
        <w:rPr>
          <w:rFonts w:ascii="Times New Roman" w:eastAsia="Times New Roman" w:hAnsi="Times New Roman" w:cs="Times New Roman"/>
          <w:highlight w:val="white"/>
        </w:rPr>
        <w:t>2.10.3 Згенерувати QR код ЕПК у Мобільному застосунку «</w:t>
      </w:r>
      <w:r w:rsidR="008D1FB7" w:rsidRPr="0087615F">
        <w:rPr>
          <w:rFonts w:ascii="Times New Roman" w:eastAsia="Times New Roman" w:hAnsi="Times New Roman" w:cs="Times New Roman"/>
          <w:highlight w:val="white"/>
        </w:rPr>
        <w:t>AUTOCLUB 365</w:t>
      </w:r>
      <w:r w:rsidRPr="0087615F">
        <w:rPr>
          <w:rFonts w:ascii="Times New Roman" w:eastAsia="Times New Roman" w:hAnsi="Times New Roman" w:cs="Times New Roman"/>
          <w:highlight w:val="white"/>
        </w:rPr>
        <w:t xml:space="preserve">», надати для сканування відображений в інтерфейсі QR-код та назвати: «Заправка через паливну картку </w:t>
      </w:r>
      <w:proofErr w:type="spellStart"/>
      <w:r w:rsidR="00AC788C" w:rsidRPr="0087615F">
        <w:rPr>
          <w:rFonts w:ascii="Times New Roman" w:eastAsia="Times New Roman" w:hAnsi="Times New Roman" w:cs="Times New Roman"/>
          <w:highlight w:val="white"/>
        </w:rPr>
        <w:t>petrolcard</w:t>
      </w:r>
      <w:proofErr w:type="spellEnd"/>
      <w:r w:rsidRPr="0087615F">
        <w:rPr>
          <w:rFonts w:ascii="Times New Roman" w:eastAsia="Times New Roman" w:hAnsi="Times New Roman" w:cs="Times New Roman"/>
          <w:highlight w:val="white"/>
        </w:rPr>
        <w:t>» адміністратору (касиру) АЗС, потім ввести свій PIN-код;</w:t>
      </w:r>
    </w:p>
    <w:p w:rsidR="003249D7" w:rsidRPr="0087615F" w:rsidRDefault="00972C55" w:rsidP="00306E79">
      <w:pPr>
        <w:spacing w:after="0"/>
        <w:jc w:val="both"/>
        <w:rPr>
          <w:rFonts w:ascii="Times New Roman" w:eastAsia="Times New Roman" w:hAnsi="Times New Roman" w:cs="Times New Roman"/>
          <w:highlight w:val="white"/>
        </w:rPr>
      </w:pPr>
      <w:r w:rsidRPr="0087615F">
        <w:rPr>
          <w:rFonts w:ascii="Times New Roman" w:eastAsia="Times New Roman" w:hAnsi="Times New Roman" w:cs="Times New Roman"/>
          <w:highlight w:val="white"/>
        </w:rPr>
        <w:t xml:space="preserve">2.10.4. Вказати адміністратору (касиру) АЗС вид та необхідну кількість літрів пального для заправки та номер колонки, з якої має відбуватись заправка; </w:t>
      </w:r>
    </w:p>
    <w:p w:rsidR="00C34623" w:rsidRPr="0087615F" w:rsidRDefault="00972C55" w:rsidP="00306E7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highlight w:val="white"/>
        </w:rPr>
        <w:t>2.1</w:t>
      </w:r>
      <w:r w:rsidRPr="0087615F">
        <w:rPr>
          <w:rFonts w:ascii="Times New Roman" w:eastAsia="Times New Roman" w:hAnsi="Times New Roman" w:cs="Times New Roman"/>
          <w:highlight w:val="white"/>
        </w:rPr>
        <w:t>0</w:t>
      </w:r>
      <w:r w:rsidRPr="0087615F">
        <w:rPr>
          <w:rFonts w:ascii="Times New Roman" w:eastAsia="Times New Roman" w:hAnsi="Times New Roman" w:cs="Times New Roman"/>
          <w:color w:val="000000"/>
          <w:highlight w:val="white"/>
        </w:rPr>
        <w:t>.</w:t>
      </w:r>
      <w:r w:rsidRPr="0087615F">
        <w:rPr>
          <w:rFonts w:ascii="Times New Roman" w:eastAsia="Times New Roman" w:hAnsi="Times New Roman" w:cs="Times New Roman"/>
          <w:highlight w:val="white"/>
        </w:rPr>
        <w:t>5</w:t>
      </w:r>
      <w:r w:rsidRPr="0087615F">
        <w:rPr>
          <w:rFonts w:ascii="Times New Roman" w:eastAsia="Times New Roman" w:hAnsi="Times New Roman" w:cs="Times New Roman"/>
          <w:color w:val="000000"/>
          <w:highlight w:val="white"/>
        </w:rPr>
        <w:t xml:space="preserve"> Після зняття коштів з Паливної карти у </w:t>
      </w:r>
      <w:r w:rsidRPr="0087615F">
        <w:rPr>
          <w:rFonts w:ascii="Times New Roman" w:eastAsia="Times New Roman" w:hAnsi="Times New Roman" w:cs="Times New Roman"/>
          <w:highlight w:val="white"/>
        </w:rPr>
        <w:t>ф</w:t>
      </w:r>
      <w:r w:rsidRPr="0087615F">
        <w:rPr>
          <w:rFonts w:ascii="Times New Roman" w:eastAsia="Times New Roman" w:hAnsi="Times New Roman" w:cs="Times New Roman"/>
          <w:color w:val="000000"/>
          <w:highlight w:val="white"/>
        </w:rPr>
        <w:t>ункціонал</w:t>
      </w:r>
      <w:r w:rsidRPr="0087615F">
        <w:rPr>
          <w:rFonts w:ascii="Times New Roman" w:eastAsia="Times New Roman" w:hAnsi="Times New Roman" w:cs="Times New Roman"/>
          <w:highlight w:val="white"/>
        </w:rPr>
        <w:t>і</w:t>
      </w:r>
      <w:r w:rsidRPr="0087615F">
        <w:rPr>
          <w:rFonts w:ascii="Times New Roman" w:eastAsia="Times New Roman" w:hAnsi="Times New Roman" w:cs="Times New Roman"/>
          <w:color w:val="000000"/>
          <w:highlight w:val="white"/>
        </w:rPr>
        <w:t xml:space="preserve"> </w:t>
      </w:r>
      <w:proofErr w:type="spellStart"/>
      <w:r w:rsidR="00AC788C" w:rsidRPr="0087615F">
        <w:rPr>
          <w:rFonts w:ascii="Times New Roman" w:eastAsia="Times New Roman" w:hAnsi="Times New Roman" w:cs="Times New Roman"/>
          <w:color w:val="000000"/>
          <w:highlight w:val="white"/>
        </w:rPr>
        <w:t>petrolcard</w:t>
      </w:r>
      <w:proofErr w:type="spellEnd"/>
      <w:r w:rsidRPr="0087615F">
        <w:rPr>
          <w:rFonts w:ascii="Times New Roman" w:eastAsia="Times New Roman" w:hAnsi="Times New Roman" w:cs="Times New Roman"/>
          <w:color w:val="000000"/>
          <w:highlight w:val="white"/>
        </w:rPr>
        <w:t>, отримати чек про оплату пального в АЗС.</w:t>
      </w:r>
    </w:p>
    <w:p w:rsidR="003249D7" w:rsidRPr="0087615F" w:rsidRDefault="003249D7" w:rsidP="00306E7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rPr>
      </w:pPr>
    </w:p>
    <w:p w:rsidR="003249D7" w:rsidRPr="0087615F" w:rsidRDefault="00972C55" w:rsidP="00C34623">
      <w:pPr>
        <w:pStyle w:val="afd"/>
        <w:numPr>
          <w:ilvl w:val="0"/>
          <w:numId w:val="3"/>
        </w:numPr>
        <w:pBdr>
          <w:top w:val="nil"/>
          <w:left w:val="nil"/>
          <w:bottom w:val="nil"/>
          <w:right w:val="nil"/>
          <w:between w:val="nil"/>
        </w:pBdr>
        <w:shd w:val="clear" w:color="auto" w:fill="FFFFFF"/>
        <w:rPr>
          <w:b/>
          <w:color w:val="000000"/>
          <w:sz w:val="22"/>
          <w:szCs w:val="22"/>
        </w:rPr>
      </w:pPr>
      <w:r w:rsidRPr="0087615F">
        <w:rPr>
          <w:b/>
          <w:color w:val="000000"/>
          <w:sz w:val="22"/>
          <w:szCs w:val="22"/>
        </w:rPr>
        <w:t>ПРАВА ТА ОБОВ’ЯЗКИ РОЗРОБНИКА</w:t>
      </w:r>
    </w:p>
    <w:p w:rsidR="00C34623" w:rsidRPr="0087615F" w:rsidRDefault="00C34623" w:rsidP="00C34623">
      <w:pPr>
        <w:pStyle w:val="afd"/>
        <w:pBdr>
          <w:top w:val="nil"/>
          <w:left w:val="nil"/>
          <w:bottom w:val="nil"/>
          <w:right w:val="nil"/>
          <w:between w:val="nil"/>
        </w:pBdr>
        <w:shd w:val="clear" w:color="auto" w:fill="FFFFFF"/>
        <w:rPr>
          <w:color w:val="000000"/>
          <w:sz w:val="22"/>
          <w:szCs w:val="22"/>
        </w:rPr>
      </w:pPr>
    </w:p>
    <w:p w:rsidR="003249D7" w:rsidRPr="0087615F" w:rsidRDefault="00972C55" w:rsidP="00306E79">
      <w:pPr>
        <w:shd w:val="clear" w:color="auto" w:fill="FFFFFF"/>
        <w:spacing w:after="0" w:line="240" w:lineRule="auto"/>
        <w:jc w:val="both"/>
        <w:rPr>
          <w:rFonts w:ascii="Times New Roman" w:eastAsia="Times New Roman" w:hAnsi="Times New Roman" w:cs="Times New Roman"/>
        </w:rPr>
      </w:pPr>
      <w:r w:rsidRPr="0087615F">
        <w:rPr>
          <w:rFonts w:ascii="Times New Roman" w:eastAsia="Times New Roman" w:hAnsi="Times New Roman" w:cs="Times New Roman"/>
        </w:rPr>
        <w:t>3.1.  Розробник має право передавати права та обов’язки за цією Угодою, третім особам в цілях виконання цієї Угоди без додаткової згоди Користувача.</w:t>
      </w:r>
    </w:p>
    <w:p w:rsidR="003249D7" w:rsidRPr="0087615F" w:rsidRDefault="00972C55" w:rsidP="00306E79">
      <w:pPr>
        <w:shd w:val="clear" w:color="auto" w:fill="FFFFFF"/>
        <w:spacing w:after="0" w:line="240" w:lineRule="auto"/>
        <w:jc w:val="both"/>
        <w:rPr>
          <w:rFonts w:ascii="Times New Roman" w:eastAsia="Times New Roman" w:hAnsi="Times New Roman" w:cs="Times New Roman"/>
        </w:rPr>
      </w:pPr>
      <w:r w:rsidRPr="0087615F">
        <w:rPr>
          <w:rFonts w:ascii="Times New Roman" w:eastAsia="Times New Roman" w:hAnsi="Times New Roman" w:cs="Times New Roman"/>
        </w:rPr>
        <w:t xml:space="preserve">3.2.  Розробник має право направляти Користувачеві будь-яким способом інформацію стосовно роботи та використання функціонала </w:t>
      </w:r>
      <w:proofErr w:type="spellStart"/>
      <w:r w:rsidR="00AC788C" w:rsidRPr="0087615F">
        <w:rPr>
          <w:rFonts w:ascii="Times New Roman" w:eastAsia="Times New Roman" w:hAnsi="Times New Roman" w:cs="Times New Roman"/>
        </w:rPr>
        <w:t>petrolcard</w:t>
      </w:r>
      <w:proofErr w:type="spellEnd"/>
      <w:r w:rsidRPr="0087615F">
        <w:rPr>
          <w:rFonts w:ascii="Times New Roman" w:eastAsia="Times New Roman" w:hAnsi="Times New Roman" w:cs="Times New Roman"/>
        </w:rPr>
        <w:t>, в тому числі направляти рекламні, інформаційні та інші повідомлення на адресу електронної пошти або номер телефону, вказаний Користувачем, або розміщувати відповідну інформацію в Мобільному застосунку «</w:t>
      </w:r>
      <w:r w:rsidR="008D1FB7" w:rsidRPr="0087615F">
        <w:rPr>
          <w:rFonts w:ascii="Times New Roman" w:eastAsia="Times New Roman" w:hAnsi="Times New Roman" w:cs="Times New Roman"/>
        </w:rPr>
        <w:t>AUTOCLUB 365</w:t>
      </w:r>
      <w:r w:rsidRPr="0087615F">
        <w:rPr>
          <w:rFonts w:ascii="Times New Roman" w:eastAsia="Times New Roman" w:hAnsi="Times New Roman" w:cs="Times New Roman"/>
        </w:rPr>
        <w:t>».</w:t>
      </w:r>
    </w:p>
    <w:p w:rsidR="003249D7" w:rsidRPr="0087615F" w:rsidRDefault="00972C55" w:rsidP="00306E79">
      <w:pPr>
        <w:shd w:val="clear" w:color="auto" w:fill="FFFFFF"/>
        <w:spacing w:after="0" w:line="240" w:lineRule="auto"/>
        <w:jc w:val="both"/>
        <w:rPr>
          <w:rFonts w:ascii="Times New Roman" w:eastAsia="Times New Roman" w:hAnsi="Times New Roman" w:cs="Times New Roman"/>
        </w:rPr>
      </w:pPr>
      <w:r w:rsidRPr="0087615F">
        <w:rPr>
          <w:rFonts w:ascii="Times New Roman" w:eastAsia="Times New Roman" w:hAnsi="Times New Roman" w:cs="Times New Roman"/>
        </w:rPr>
        <w:t xml:space="preserve">3.3.  Розробник має право надавати Користувачам платні та безоплатні послуги в межах функціонала </w:t>
      </w:r>
      <w:proofErr w:type="spellStart"/>
      <w:r w:rsidR="00AC788C" w:rsidRPr="0087615F">
        <w:rPr>
          <w:rFonts w:ascii="Times New Roman" w:eastAsia="Times New Roman" w:hAnsi="Times New Roman" w:cs="Times New Roman"/>
        </w:rPr>
        <w:t>petrolcard</w:t>
      </w:r>
      <w:proofErr w:type="spellEnd"/>
      <w:r w:rsidRPr="0087615F">
        <w:rPr>
          <w:rFonts w:ascii="Times New Roman" w:eastAsia="Times New Roman" w:hAnsi="Times New Roman" w:cs="Times New Roman"/>
        </w:rPr>
        <w:t>. Про умови надання платних послуг Розробник інформує Користувача шляхом розміщення в Мобільному застосунку «</w:t>
      </w:r>
      <w:r w:rsidR="008D1FB7" w:rsidRPr="0087615F">
        <w:rPr>
          <w:rFonts w:ascii="Times New Roman" w:eastAsia="Times New Roman" w:hAnsi="Times New Roman" w:cs="Times New Roman"/>
        </w:rPr>
        <w:t>AUTOCLUB 365</w:t>
      </w:r>
      <w:r w:rsidRPr="0087615F">
        <w:rPr>
          <w:rFonts w:ascii="Times New Roman" w:eastAsia="Times New Roman" w:hAnsi="Times New Roman" w:cs="Times New Roman"/>
        </w:rPr>
        <w:t xml:space="preserve">» та на </w:t>
      </w:r>
      <w:r w:rsidRPr="00C4395F">
        <w:rPr>
          <w:rFonts w:ascii="Times New Roman" w:eastAsia="Times New Roman" w:hAnsi="Times New Roman" w:cs="Times New Roman"/>
        </w:rPr>
        <w:t xml:space="preserve">інтернет-сайті </w:t>
      </w:r>
      <w:hyperlink r:id="rId9" w:history="1">
        <w:r w:rsidR="00C4395F" w:rsidRPr="00BB07B3">
          <w:rPr>
            <w:rStyle w:val="a8"/>
            <w:rFonts w:ascii="Times New Roman" w:eastAsia="Times New Roman" w:hAnsi="Times New Roman"/>
          </w:rPr>
          <w:t>https://</w:t>
        </w:r>
        <w:r w:rsidR="00C4395F" w:rsidRPr="00BB07B3">
          <w:rPr>
            <w:rStyle w:val="a8"/>
            <w:rFonts w:ascii="Times New Roman" w:hAnsi="Times New Roman"/>
          </w:rPr>
          <w:t>petrolcard</w:t>
        </w:r>
        <w:r w:rsidR="00C4395F" w:rsidRPr="00BB07B3">
          <w:rPr>
            <w:rStyle w:val="a8"/>
            <w:rFonts w:ascii="Times New Roman" w:eastAsia="Times New Roman" w:hAnsi="Times New Roman"/>
          </w:rPr>
          <w:t>.biz/docs/offer.pdf</w:t>
        </w:r>
      </w:hyperlink>
      <w:r w:rsidR="00C4395F" w:rsidRPr="00BB07B3">
        <w:rPr>
          <w:rStyle w:val="a8"/>
          <w:rFonts w:ascii="Times New Roman" w:eastAsia="Times New Roman" w:hAnsi="Times New Roman"/>
        </w:rPr>
        <w:t xml:space="preserve"> </w:t>
      </w:r>
      <w:r w:rsidRPr="0087615F">
        <w:rPr>
          <w:rFonts w:ascii="Times New Roman" w:eastAsia="Times New Roman" w:hAnsi="Times New Roman" w:cs="Times New Roman"/>
        </w:rPr>
        <w:t>відповідної інформації про цю Угоду.</w:t>
      </w:r>
    </w:p>
    <w:p w:rsidR="003249D7" w:rsidRPr="0087615F" w:rsidRDefault="00972C55" w:rsidP="00306E79">
      <w:pPr>
        <w:shd w:val="clear" w:color="auto" w:fill="FFFFFF"/>
        <w:spacing w:after="0" w:line="240" w:lineRule="auto"/>
        <w:jc w:val="both"/>
        <w:rPr>
          <w:rFonts w:ascii="Times New Roman" w:eastAsia="Times New Roman" w:hAnsi="Times New Roman" w:cs="Times New Roman"/>
        </w:rPr>
      </w:pPr>
      <w:r w:rsidRPr="0087615F">
        <w:rPr>
          <w:rFonts w:ascii="Times New Roman" w:eastAsia="Times New Roman" w:hAnsi="Times New Roman" w:cs="Times New Roman"/>
        </w:rPr>
        <w:t xml:space="preserve">3.4.  Розробник має право заблокувати доступ Користувача до функціонала </w:t>
      </w:r>
      <w:proofErr w:type="spellStart"/>
      <w:r w:rsidR="00AC788C" w:rsidRPr="0087615F">
        <w:rPr>
          <w:rFonts w:ascii="Times New Roman" w:eastAsia="Times New Roman" w:hAnsi="Times New Roman" w:cs="Times New Roman"/>
        </w:rPr>
        <w:t>petrolcard</w:t>
      </w:r>
      <w:proofErr w:type="spellEnd"/>
      <w:r w:rsidRPr="0087615F">
        <w:rPr>
          <w:rFonts w:ascii="Times New Roman" w:eastAsia="Times New Roman" w:hAnsi="Times New Roman" w:cs="Times New Roman"/>
        </w:rPr>
        <w:t xml:space="preserve"> та/або Мобільного застосунку «</w:t>
      </w:r>
      <w:r w:rsidR="008D1FB7" w:rsidRPr="0087615F">
        <w:rPr>
          <w:rFonts w:ascii="Times New Roman" w:eastAsia="Times New Roman" w:hAnsi="Times New Roman" w:cs="Times New Roman"/>
        </w:rPr>
        <w:t>AUTOCLUB 365</w:t>
      </w:r>
      <w:r w:rsidRPr="0087615F">
        <w:rPr>
          <w:rFonts w:ascii="Times New Roman" w:eastAsia="Times New Roman" w:hAnsi="Times New Roman" w:cs="Times New Roman"/>
        </w:rPr>
        <w:t>»  або його частини в разі виявлення порушень Користувачем цієї Угоди та додатків до неї.</w:t>
      </w:r>
    </w:p>
    <w:p w:rsidR="003249D7" w:rsidRPr="0087615F" w:rsidRDefault="00972C55" w:rsidP="00306E79">
      <w:pPr>
        <w:shd w:val="clear" w:color="auto" w:fill="FFFFFF"/>
        <w:spacing w:after="0" w:line="240" w:lineRule="auto"/>
        <w:jc w:val="both"/>
        <w:rPr>
          <w:rFonts w:ascii="Times New Roman" w:eastAsia="Times New Roman" w:hAnsi="Times New Roman" w:cs="Times New Roman"/>
        </w:rPr>
      </w:pPr>
      <w:r w:rsidRPr="0087615F">
        <w:rPr>
          <w:rFonts w:ascii="Times New Roman" w:eastAsia="Times New Roman" w:hAnsi="Times New Roman" w:cs="Times New Roman"/>
        </w:rPr>
        <w:t xml:space="preserve">3.5.  Розробник має право, з урахуванням пункту 1.9-1.10 цієї Угоди, здійснювати обробку персональних даних Користувача, а також інших даних, наданні Користувачем, для досягнення цілей функціонування функціонала </w:t>
      </w:r>
      <w:proofErr w:type="spellStart"/>
      <w:r w:rsidR="00AC788C" w:rsidRPr="0087615F">
        <w:rPr>
          <w:rFonts w:ascii="Times New Roman" w:eastAsia="Times New Roman" w:hAnsi="Times New Roman" w:cs="Times New Roman"/>
        </w:rPr>
        <w:t>petrolcard</w:t>
      </w:r>
      <w:proofErr w:type="spellEnd"/>
      <w:r w:rsidRPr="0087615F">
        <w:rPr>
          <w:rFonts w:ascii="Times New Roman" w:eastAsia="Times New Roman" w:hAnsi="Times New Roman" w:cs="Times New Roman"/>
        </w:rPr>
        <w:t xml:space="preserve"> та Мобільного застосунку «</w:t>
      </w:r>
      <w:r w:rsidR="008D1FB7" w:rsidRPr="0087615F">
        <w:rPr>
          <w:rFonts w:ascii="Times New Roman" w:eastAsia="Times New Roman" w:hAnsi="Times New Roman" w:cs="Times New Roman"/>
        </w:rPr>
        <w:t>AUTOCLUB 365</w:t>
      </w:r>
      <w:r w:rsidRPr="0087615F">
        <w:rPr>
          <w:rFonts w:ascii="Times New Roman" w:eastAsia="Times New Roman" w:hAnsi="Times New Roman" w:cs="Times New Roman"/>
        </w:rPr>
        <w:t>».</w:t>
      </w:r>
    </w:p>
    <w:p w:rsidR="003249D7" w:rsidRPr="0087615F" w:rsidRDefault="00972C55" w:rsidP="00306E79">
      <w:pPr>
        <w:shd w:val="clear" w:color="auto" w:fill="FFFFFF"/>
        <w:spacing w:after="0" w:line="240" w:lineRule="auto"/>
        <w:jc w:val="both"/>
        <w:rPr>
          <w:rFonts w:ascii="Times New Roman" w:eastAsia="Times New Roman" w:hAnsi="Times New Roman" w:cs="Times New Roman"/>
        </w:rPr>
      </w:pPr>
      <w:r w:rsidRPr="0087615F">
        <w:rPr>
          <w:rFonts w:ascii="Times New Roman" w:eastAsia="Times New Roman" w:hAnsi="Times New Roman" w:cs="Times New Roman"/>
        </w:rPr>
        <w:t xml:space="preserve">3.6.  Розробник має право без попереднього повідомлення обмежити, призупинити або припинити користування функціоналом </w:t>
      </w:r>
      <w:proofErr w:type="spellStart"/>
      <w:r w:rsidR="00AC788C" w:rsidRPr="0087615F">
        <w:rPr>
          <w:rFonts w:ascii="Times New Roman" w:eastAsia="Times New Roman" w:hAnsi="Times New Roman" w:cs="Times New Roman"/>
        </w:rPr>
        <w:t>petrolcard</w:t>
      </w:r>
      <w:proofErr w:type="spellEnd"/>
      <w:r w:rsidRPr="0087615F">
        <w:rPr>
          <w:rFonts w:ascii="Times New Roman" w:eastAsia="Times New Roman" w:hAnsi="Times New Roman" w:cs="Times New Roman"/>
        </w:rPr>
        <w:t xml:space="preserve"> та Мобільним застосунком «</w:t>
      </w:r>
      <w:r w:rsidR="008D1FB7" w:rsidRPr="0087615F">
        <w:rPr>
          <w:rFonts w:ascii="Times New Roman" w:eastAsia="Times New Roman" w:hAnsi="Times New Roman" w:cs="Times New Roman"/>
        </w:rPr>
        <w:t>AUTOCLUB 365</w:t>
      </w:r>
      <w:r w:rsidRPr="0087615F">
        <w:rPr>
          <w:rFonts w:ascii="Times New Roman" w:eastAsia="Times New Roman" w:hAnsi="Times New Roman" w:cs="Times New Roman"/>
        </w:rPr>
        <w:t>» без відшкодування Користувачеві понесених збитків, в тому числі в разі, якщо у Розробника є дані вважати, що Користувач або його афілійовані особи (навмисно чи ненавмисно):</w:t>
      </w:r>
    </w:p>
    <w:p w:rsidR="003249D7" w:rsidRPr="0087615F" w:rsidRDefault="00972C55" w:rsidP="00306E79">
      <w:pPr>
        <w:numPr>
          <w:ilvl w:val="0"/>
          <w:numId w:val="7"/>
        </w:numPr>
        <w:pBdr>
          <w:top w:val="nil"/>
          <w:left w:val="nil"/>
          <w:bottom w:val="nil"/>
          <w:right w:val="nil"/>
          <w:between w:val="nil"/>
        </w:pBdr>
        <w:shd w:val="clear" w:color="auto" w:fill="FFFFFF"/>
        <w:spacing w:after="0" w:line="240" w:lineRule="auto"/>
        <w:jc w:val="both"/>
        <w:rPr>
          <w:rFonts w:ascii="Times New Roman" w:hAnsi="Times New Roman" w:cs="Times New Roman"/>
          <w:color w:val="000000"/>
        </w:rPr>
      </w:pPr>
      <w:r w:rsidRPr="0087615F">
        <w:rPr>
          <w:rFonts w:ascii="Times New Roman" w:eastAsia="Times New Roman" w:hAnsi="Times New Roman" w:cs="Times New Roman"/>
          <w:color w:val="000000"/>
        </w:rPr>
        <w:t xml:space="preserve">При користуванні </w:t>
      </w:r>
      <w:r w:rsidRPr="0087615F">
        <w:rPr>
          <w:rFonts w:ascii="Times New Roman" w:eastAsia="Times New Roman" w:hAnsi="Times New Roman" w:cs="Times New Roman"/>
        </w:rPr>
        <w:t>ф</w:t>
      </w:r>
      <w:r w:rsidRPr="0087615F">
        <w:rPr>
          <w:rFonts w:ascii="Times New Roman" w:eastAsia="Times New Roman" w:hAnsi="Times New Roman" w:cs="Times New Roman"/>
          <w:color w:val="000000"/>
        </w:rPr>
        <w:t xml:space="preserve">ункціоналом </w:t>
      </w:r>
      <w:proofErr w:type="spellStart"/>
      <w:r w:rsidR="00AC788C" w:rsidRPr="0087615F">
        <w:rPr>
          <w:rFonts w:ascii="Times New Roman" w:eastAsia="Times New Roman" w:hAnsi="Times New Roman" w:cs="Times New Roman"/>
          <w:color w:val="000000"/>
        </w:rPr>
        <w:t>petrolcard</w:t>
      </w:r>
      <w:proofErr w:type="spellEnd"/>
      <w:r w:rsidRPr="0087615F">
        <w:rPr>
          <w:rFonts w:ascii="Times New Roman" w:eastAsia="Times New Roman" w:hAnsi="Times New Roman" w:cs="Times New Roman"/>
          <w:color w:val="000000"/>
        </w:rPr>
        <w:t xml:space="preserve">  порушують Законодавство, положення цієї Угоди та додатків до неї або права і законні інтереси третіх осіб;</w:t>
      </w:r>
    </w:p>
    <w:p w:rsidR="003249D7" w:rsidRPr="0087615F" w:rsidRDefault="00972C55" w:rsidP="00306E79">
      <w:pPr>
        <w:numPr>
          <w:ilvl w:val="0"/>
          <w:numId w:val="7"/>
        </w:numPr>
        <w:pBdr>
          <w:top w:val="nil"/>
          <w:left w:val="nil"/>
          <w:bottom w:val="nil"/>
          <w:right w:val="nil"/>
          <w:between w:val="nil"/>
        </w:pBdr>
        <w:shd w:val="clear" w:color="auto" w:fill="FFFFFF"/>
        <w:spacing w:after="0" w:line="240" w:lineRule="auto"/>
        <w:jc w:val="both"/>
        <w:rPr>
          <w:rFonts w:ascii="Times New Roman" w:hAnsi="Times New Roman" w:cs="Times New Roman"/>
          <w:color w:val="000000"/>
        </w:rPr>
      </w:pPr>
      <w:r w:rsidRPr="0087615F">
        <w:rPr>
          <w:rFonts w:ascii="Times New Roman" w:eastAsia="Times New Roman" w:hAnsi="Times New Roman" w:cs="Times New Roman"/>
          <w:color w:val="000000"/>
        </w:rPr>
        <w:t xml:space="preserve">Користуються </w:t>
      </w:r>
      <w:r w:rsidRPr="0087615F">
        <w:rPr>
          <w:rFonts w:ascii="Times New Roman" w:eastAsia="Times New Roman" w:hAnsi="Times New Roman" w:cs="Times New Roman"/>
        </w:rPr>
        <w:t>ф</w:t>
      </w:r>
      <w:r w:rsidRPr="0087615F">
        <w:rPr>
          <w:rFonts w:ascii="Times New Roman" w:eastAsia="Times New Roman" w:hAnsi="Times New Roman" w:cs="Times New Roman"/>
          <w:color w:val="000000"/>
        </w:rPr>
        <w:t xml:space="preserve">ункціоналом </w:t>
      </w:r>
      <w:proofErr w:type="spellStart"/>
      <w:r w:rsidR="00AC788C" w:rsidRPr="0087615F">
        <w:rPr>
          <w:rFonts w:ascii="Times New Roman" w:eastAsia="Times New Roman" w:hAnsi="Times New Roman" w:cs="Times New Roman"/>
          <w:color w:val="000000"/>
        </w:rPr>
        <w:t>petrolcard</w:t>
      </w:r>
      <w:proofErr w:type="spellEnd"/>
      <w:r w:rsidRPr="0087615F">
        <w:rPr>
          <w:rFonts w:ascii="Times New Roman" w:eastAsia="Times New Roman" w:hAnsi="Times New Roman" w:cs="Times New Roman"/>
          <w:color w:val="000000"/>
        </w:rPr>
        <w:t xml:space="preserve"> недобросовісно, надмірно або не </w:t>
      </w:r>
      <w:r w:rsidRPr="0087615F">
        <w:rPr>
          <w:rFonts w:ascii="Times New Roman" w:eastAsia="Times New Roman" w:hAnsi="Times New Roman" w:cs="Times New Roman"/>
        </w:rPr>
        <w:t>відповідно до</w:t>
      </w:r>
      <w:r w:rsidRPr="0087615F">
        <w:rPr>
          <w:rFonts w:ascii="Times New Roman" w:eastAsia="Times New Roman" w:hAnsi="Times New Roman" w:cs="Times New Roman"/>
          <w:color w:val="000000"/>
        </w:rPr>
        <w:t xml:space="preserve"> його призначення;</w:t>
      </w:r>
    </w:p>
    <w:p w:rsidR="003249D7" w:rsidRPr="0087615F" w:rsidRDefault="00972C55" w:rsidP="00306E79">
      <w:pPr>
        <w:numPr>
          <w:ilvl w:val="0"/>
          <w:numId w:val="7"/>
        </w:numPr>
        <w:pBdr>
          <w:top w:val="nil"/>
          <w:left w:val="nil"/>
          <w:bottom w:val="nil"/>
          <w:right w:val="nil"/>
          <w:between w:val="nil"/>
        </w:pBdr>
        <w:shd w:val="clear" w:color="auto" w:fill="FFFFFF"/>
        <w:spacing w:after="0" w:line="240" w:lineRule="auto"/>
        <w:jc w:val="both"/>
        <w:rPr>
          <w:rFonts w:ascii="Times New Roman" w:hAnsi="Times New Roman" w:cs="Times New Roman"/>
          <w:color w:val="000000"/>
        </w:rPr>
      </w:pPr>
      <w:r w:rsidRPr="0087615F">
        <w:rPr>
          <w:rFonts w:ascii="Times New Roman" w:eastAsia="Times New Roman" w:hAnsi="Times New Roman" w:cs="Times New Roman"/>
          <w:color w:val="000000"/>
        </w:rPr>
        <w:t xml:space="preserve">Завдають шкоди </w:t>
      </w:r>
      <w:r w:rsidRPr="0087615F">
        <w:rPr>
          <w:rFonts w:ascii="Times New Roman" w:eastAsia="Times New Roman" w:hAnsi="Times New Roman" w:cs="Times New Roman"/>
        </w:rPr>
        <w:t>ф</w:t>
      </w:r>
      <w:r w:rsidRPr="0087615F">
        <w:rPr>
          <w:rFonts w:ascii="Times New Roman" w:eastAsia="Times New Roman" w:hAnsi="Times New Roman" w:cs="Times New Roman"/>
          <w:color w:val="000000"/>
        </w:rPr>
        <w:t>ункціонал</w:t>
      </w:r>
      <w:r w:rsidRPr="0087615F">
        <w:rPr>
          <w:rFonts w:ascii="Times New Roman" w:eastAsia="Times New Roman" w:hAnsi="Times New Roman" w:cs="Times New Roman"/>
        </w:rPr>
        <w:t>а</w:t>
      </w:r>
      <w:r w:rsidRPr="0087615F">
        <w:rPr>
          <w:rFonts w:ascii="Times New Roman" w:eastAsia="Times New Roman" w:hAnsi="Times New Roman" w:cs="Times New Roman"/>
          <w:color w:val="000000"/>
        </w:rPr>
        <w:t xml:space="preserve"> </w:t>
      </w:r>
      <w:proofErr w:type="spellStart"/>
      <w:r w:rsidR="00AC788C" w:rsidRPr="0087615F">
        <w:rPr>
          <w:rFonts w:ascii="Times New Roman" w:eastAsia="Times New Roman" w:hAnsi="Times New Roman" w:cs="Times New Roman"/>
          <w:color w:val="000000"/>
        </w:rPr>
        <w:t>petrolcard</w:t>
      </w:r>
      <w:proofErr w:type="spellEnd"/>
      <w:r w:rsidRPr="0087615F">
        <w:rPr>
          <w:rFonts w:ascii="Times New Roman" w:eastAsia="Times New Roman" w:hAnsi="Times New Roman" w:cs="Times New Roman"/>
          <w:color w:val="000000"/>
        </w:rPr>
        <w:t xml:space="preserve">  або його працездатності;</w:t>
      </w:r>
    </w:p>
    <w:p w:rsidR="003249D7" w:rsidRPr="0087615F" w:rsidRDefault="00972C55" w:rsidP="00306E79">
      <w:pPr>
        <w:numPr>
          <w:ilvl w:val="0"/>
          <w:numId w:val="7"/>
        </w:numPr>
        <w:pBdr>
          <w:top w:val="nil"/>
          <w:left w:val="nil"/>
          <w:bottom w:val="nil"/>
          <w:right w:val="nil"/>
          <w:between w:val="nil"/>
        </w:pBdr>
        <w:shd w:val="clear" w:color="auto" w:fill="FFFFFF"/>
        <w:spacing w:after="0" w:line="240" w:lineRule="auto"/>
        <w:jc w:val="both"/>
        <w:rPr>
          <w:rFonts w:ascii="Times New Roman" w:hAnsi="Times New Roman" w:cs="Times New Roman"/>
          <w:color w:val="000000"/>
        </w:rPr>
      </w:pPr>
      <w:r w:rsidRPr="0087615F">
        <w:rPr>
          <w:rFonts w:ascii="Times New Roman" w:eastAsia="Times New Roman" w:hAnsi="Times New Roman" w:cs="Times New Roman"/>
          <w:color w:val="000000"/>
        </w:rPr>
        <w:t xml:space="preserve">Здійснюють спроби несанкціонованого доступу до </w:t>
      </w:r>
      <w:r w:rsidRPr="0087615F">
        <w:rPr>
          <w:rFonts w:ascii="Times New Roman" w:eastAsia="Times New Roman" w:hAnsi="Times New Roman" w:cs="Times New Roman"/>
        </w:rPr>
        <w:t>ф</w:t>
      </w:r>
      <w:r w:rsidRPr="0087615F">
        <w:rPr>
          <w:rFonts w:ascii="Times New Roman" w:eastAsia="Times New Roman" w:hAnsi="Times New Roman" w:cs="Times New Roman"/>
          <w:color w:val="000000"/>
        </w:rPr>
        <w:t>ункціонал</w:t>
      </w:r>
      <w:r w:rsidRPr="0087615F">
        <w:rPr>
          <w:rFonts w:ascii="Times New Roman" w:eastAsia="Times New Roman" w:hAnsi="Times New Roman" w:cs="Times New Roman"/>
        </w:rPr>
        <w:t>а</w:t>
      </w:r>
      <w:r w:rsidRPr="0087615F">
        <w:rPr>
          <w:rFonts w:ascii="Times New Roman" w:eastAsia="Times New Roman" w:hAnsi="Times New Roman" w:cs="Times New Roman"/>
          <w:color w:val="000000"/>
        </w:rPr>
        <w:t xml:space="preserve"> </w:t>
      </w:r>
      <w:proofErr w:type="spellStart"/>
      <w:r w:rsidR="00AC788C" w:rsidRPr="0087615F">
        <w:rPr>
          <w:rFonts w:ascii="Times New Roman" w:eastAsia="Times New Roman" w:hAnsi="Times New Roman" w:cs="Times New Roman"/>
          <w:color w:val="000000"/>
        </w:rPr>
        <w:t>petrolcard</w:t>
      </w:r>
      <w:proofErr w:type="spellEnd"/>
      <w:r w:rsidRPr="0087615F">
        <w:rPr>
          <w:rFonts w:ascii="Times New Roman" w:eastAsia="Times New Roman" w:hAnsi="Times New Roman" w:cs="Times New Roman"/>
          <w:color w:val="000000"/>
        </w:rPr>
        <w:t xml:space="preserve">  та інформації яка міститься в ньому;</w:t>
      </w:r>
    </w:p>
    <w:p w:rsidR="003249D7" w:rsidRPr="0087615F" w:rsidRDefault="00972C55" w:rsidP="00306E79">
      <w:pPr>
        <w:numPr>
          <w:ilvl w:val="0"/>
          <w:numId w:val="7"/>
        </w:numPr>
        <w:pBdr>
          <w:top w:val="nil"/>
          <w:left w:val="nil"/>
          <w:bottom w:val="nil"/>
          <w:right w:val="nil"/>
          <w:between w:val="nil"/>
        </w:pBdr>
        <w:shd w:val="clear" w:color="auto" w:fill="FFFFFF"/>
        <w:spacing w:after="0" w:line="240" w:lineRule="auto"/>
        <w:jc w:val="both"/>
        <w:rPr>
          <w:rFonts w:ascii="Times New Roman" w:hAnsi="Times New Roman" w:cs="Times New Roman"/>
          <w:color w:val="000000"/>
        </w:rPr>
      </w:pPr>
      <w:r w:rsidRPr="0087615F">
        <w:rPr>
          <w:rFonts w:ascii="Times New Roman" w:eastAsia="Times New Roman" w:hAnsi="Times New Roman" w:cs="Times New Roman"/>
          <w:color w:val="000000"/>
        </w:rPr>
        <w:t>Створюють загрозу збою технічних і/або програмних засобів Розробника і/або третіх осіб.</w:t>
      </w:r>
    </w:p>
    <w:p w:rsidR="003249D7" w:rsidRPr="0087615F" w:rsidRDefault="00972C55" w:rsidP="00306E79">
      <w:pPr>
        <w:shd w:val="clear" w:color="auto" w:fill="FFFFFF"/>
        <w:spacing w:after="0" w:line="240" w:lineRule="auto"/>
        <w:jc w:val="both"/>
        <w:rPr>
          <w:rFonts w:ascii="Times New Roman" w:eastAsia="Times New Roman" w:hAnsi="Times New Roman" w:cs="Times New Roman"/>
        </w:rPr>
      </w:pPr>
      <w:r w:rsidRPr="0087615F">
        <w:rPr>
          <w:rFonts w:ascii="Times New Roman" w:eastAsia="Times New Roman" w:hAnsi="Times New Roman" w:cs="Times New Roman"/>
        </w:rPr>
        <w:t xml:space="preserve">3.7.  Розробник має право без попереднього повідомлення обмежити, призупинити або припинити користування функціоналом </w:t>
      </w:r>
      <w:proofErr w:type="spellStart"/>
      <w:r w:rsidR="00AC788C" w:rsidRPr="0087615F">
        <w:rPr>
          <w:rFonts w:ascii="Times New Roman" w:eastAsia="Times New Roman" w:hAnsi="Times New Roman" w:cs="Times New Roman"/>
        </w:rPr>
        <w:t>petrolcard</w:t>
      </w:r>
      <w:proofErr w:type="spellEnd"/>
      <w:r w:rsidRPr="0087615F">
        <w:rPr>
          <w:rFonts w:ascii="Times New Roman" w:eastAsia="Times New Roman" w:hAnsi="Times New Roman" w:cs="Times New Roman"/>
        </w:rPr>
        <w:t xml:space="preserve">  та його сервісами в разі прийняття відповідного рішення державного чи іншого уповноваженого органу, або в інших випадках передбачених чинним законодавством України та Міжнародними правилами/ законами.</w:t>
      </w:r>
    </w:p>
    <w:p w:rsidR="00C34623" w:rsidRPr="0087615F" w:rsidRDefault="00C34623" w:rsidP="00306E79">
      <w:pPr>
        <w:shd w:val="clear" w:color="auto" w:fill="FFFFFF"/>
        <w:spacing w:after="0" w:line="240" w:lineRule="auto"/>
        <w:jc w:val="both"/>
        <w:rPr>
          <w:rFonts w:ascii="Times New Roman" w:eastAsia="Times New Roman" w:hAnsi="Times New Roman" w:cs="Times New Roman"/>
        </w:rPr>
      </w:pPr>
    </w:p>
    <w:p w:rsidR="003249D7" w:rsidRPr="0087615F" w:rsidRDefault="00972C55" w:rsidP="00C34623">
      <w:pPr>
        <w:pStyle w:val="afd"/>
        <w:numPr>
          <w:ilvl w:val="0"/>
          <w:numId w:val="3"/>
        </w:numPr>
        <w:shd w:val="clear" w:color="auto" w:fill="FFFFFF"/>
        <w:jc w:val="both"/>
        <w:rPr>
          <w:b/>
          <w:sz w:val="22"/>
          <w:szCs w:val="22"/>
        </w:rPr>
      </w:pPr>
      <w:r w:rsidRPr="0087615F">
        <w:rPr>
          <w:b/>
          <w:sz w:val="22"/>
          <w:szCs w:val="22"/>
        </w:rPr>
        <w:t>КОНФІДЕНЦІЙНІСТЬ ТА БЕЗПЕКА</w:t>
      </w:r>
    </w:p>
    <w:p w:rsidR="00C34623" w:rsidRPr="0087615F" w:rsidRDefault="00C34623" w:rsidP="00C34623">
      <w:pPr>
        <w:pStyle w:val="afd"/>
        <w:shd w:val="clear" w:color="auto" w:fill="FFFFFF"/>
        <w:jc w:val="both"/>
        <w:rPr>
          <w:sz w:val="22"/>
          <w:szCs w:val="22"/>
        </w:rPr>
      </w:pPr>
    </w:p>
    <w:p w:rsidR="003249D7" w:rsidRPr="0087615F" w:rsidRDefault="00972C55" w:rsidP="00306E79">
      <w:pPr>
        <w:shd w:val="clear" w:color="auto" w:fill="FFFFFF"/>
        <w:spacing w:after="0" w:line="240" w:lineRule="auto"/>
        <w:jc w:val="both"/>
        <w:rPr>
          <w:rFonts w:ascii="Times New Roman" w:eastAsia="Times New Roman" w:hAnsi="Times New Roman" w:cs="Times New Roman"/>
        </w:rPr>
      </w:pPr>
      <w:r w:rsidRPr="0087615F">
        <w:rPr>
          <w:rFonts w:ascii="Times New Roman" w:eastAsia="Times New Roman" w:hAnsi="Times New Roman" w:cs="Times New Roman"/>
        </w:rPr>
        <w:t xml:space="preserve">4.1. Сторони зобов'язуються приймати всі необхідні заходи щодо безпеки та захисту інформації та документів, обмін яких здійснюється в функціонала </w:t>
      </w:r>
      <w:proofErr w:type="spellStart"/>
      <w:r w:rsidR="00AC788C" w:rsidRPr="0087615F">
        <w:rPr>
          <w:rFonts w:ascii="Times New Roman" w:eastAsia="Times New Roman" w:hAnsi="Times New Roman" w:cs="Times New Roman"/>
        </w:rPr>
        <w:t>petrolcard</w:t>
      </w:r>
      <w:proofErr w:type="spellEnd"/>
      <w:r w:rsidRPr="0087615F">
        <w:rPr>
          <w:rFonts w:ascii="Times New Roman" w:eastAsia="Times New Roman" w:hAnsi="Times New Roman" w:cs="Times New Roman"/>
        </w:rPr>
        <w:t xml:space="preserve"> та Мобільному застосунку «</w:t>
      </w:r>
      <w:r w:rsidR="008D1FB7" w:rsidRPr="0087615F">
        <w:rPr>
          <w:rFonts w:ascii="Times New Roman" w:eastAsia="Times New Roman" w:hAnsi="Times New Roman" w:cs="Times New Roman"/>
        </w:rPr>
        <w:t>AUTOCLUB 365</w:t>
      </w:r>
      <w:r w:rsidRPr="0087615F">
        <w:rPr>
          <w:rFonts w:ascii="Times New Roman" w:eastAsia="Times New Roman" w:hAnsi="Times New Roman" w:cs="Times New Roman"/>
        </w:rPr>
        <w:t>»</w:t>
      </w:r>
      <w:r w:rsidR="00C34623" w:rsidRPr="0087615F">
        <w:rPr>
          <w:rFonts w:ascii="Times New Roman" w:eastAsia="Times New Roman" w:hAnsi="Times New Roman" w:cs="Times New Roman"/>
        </w:rPr>
        <w:t xml:space="preserve"> </w:t>
      </w:r>
      <w:r w:rsidRPr="0087615F">
        <w:rPr>
          <w:rFonts w:ascii="Times New Roman" w:eastAsia="Times New Roman" w:hAnsi="Times New Roman" w:cs="Times New Roman"/>
        </w:rPr>
        <w:t>або доступних Сторонам у зв'язку з використанням останнього.</w:t>
      </w:r>
    </w:p>
    <w:p w:rsidR="003249D7" w:rsidRPr="0087615F" w:rsidRDefault="00972C55" w:rsidP="00306E79">
      <w:pPr>
        <w:shd w:val="clear" w:color="auto" w:fill="FFFFFF"/>
        <w:spacing w:after="0" w:line="240" w:lineRule="auto"/>
        <w:jc w:val="both"/>
        <w:rPr>
          <w:rFonts w:ascii="Times New Roman" w:eastAsia="Times New Roman" w:hAnsi="Times New Roman" w:cs="Times New Roman"/>
        </w:rPr>
      </w:pPr>
      <w:r w:rsidRPr="0087615F">
        <w:rPr>
          <w:rFonts w:ascii="Times New Roman" w:eastAsia="Times New Roman" w:hAnsi="Times New Roman" w:cs="Times New Roman"/>
        </w:rPr>
        <w:t>4.2. Користувач зобов'язується самостійно приймати всі необхідні заходи щодо збереження конфіденційності, запобігання несанкціонованому використанню та захисту ідентифікаційних даних від несанкціонованого доступу з боку третіх осіб.</w:t>
      </w:r>
    </w:p>
    <w:p w:rsidR="003249D7" w:rsidRPr="0087615F" w:rsidRDefault="00972C55" w:rsidP="00306E79">
      <w:pPr>
        <w:shd w:val="clear" w:color="auto" w:fill="FFFFFF"/>
        <w:spacing w:after="0" w:line="240" w:lineRule="auto"/>
        <w:jc w:val="both"/>
        <w:rPr>
          <w:rFonts w:ascii="Times New Roman" w:eastAsia="Times New Roman" w:hAnsi="Times New Roman" w:cs="Times New Roman"/>
        </w:rPr>
      </w:pPr>
      <w:r w:rsidRPr="0087615F">
        <w:rPr>
          <w:rFonts w:ascii="Times New Roman" w:eastAsia="Times New Roman" w:hAnsi="Times New Roman" w:cs="Times New Roman"/>
        </w:rPr>
        <w:t xml:space="preserve">4.3. Розробник зобов'язується дотримуватися конфіденційності щодо особистих даних Користувача, а також іншої інформації про Користувача, яка стала відомою Розробнику у зв'язку з використанням функціонала </w:t>
      </w:r>
      <w:proofErr w:type="spellStart"/>
      <w:r w:rsidR="00AC788C" w:rsidRPr="0087615F">
        <w:rPr>
          <w:rFonts w:ascii="Times New Roman" w:eastAsia="Times New Roman" w:hAnsi="Times New Roman" w:cs="Times New Roman"/>
        </w:rPr>
        <w:t>petrolcard</w:t>
      </w:r>
      <w:proofErr w:type="spellEnd"/>
      <w:r w:rsidRPr="0087615F">
        <w:rPr>
          <w:rFonts w:ascii="Times New Roman" w:eastAsia="Times New Roman" w:hAnsi="Times New Roman" w:cs="Times New Roman"/>
        </w:rPr>
        <w:t xml:space="preserve">  та його сервісів, за винятком випадків, передбачених чинним законодавством.</w:t>
      </w:r>
    </w:p>
    <w:p w:rsidR="003249D7" w:rsidRPr="0087615F" w:rsidRDefault="00972C55" w:rsidP="00306E79">
      <w:pPr>
        <w:shd w:val="clear" w:color="auto" w:fill="FFFFFF"/>
        <w:spacing w:after="0" w:line="240" w:lineRule="auto"/>
        <w:jc w:val="both"/>
        <w:rPr>
          <w:rFonts w:ascii="Times New Roman" w:eastAsia="Times New Roman" w:hAnsi="Times New Roman" w:cs="Times New Roman"/>
        </w:rPr>
      </w:pPr>
      <w:r w:rsidRPr="0087615F">
        <w:rPr>
          <w:rFonts w:ascii="Times New Roman" w:eastAsia="Times New Roman" w:hAnsi="Times New Roman" w:cs="Times New Roman"/>
        </w:rPr>
        <w:t>4.4. Сторони приймають на себе зобов'язання:</w:t>
      </w:r>
    </w:p>
    <w:p w:rsidR="003249D7" w:rsidRPr="0087615F" w:rsidRDefault="00972C55" w:rsidP="00306E79">
      <w:pPr>
        <w:numPr>
          <w:ilvl w:val="0"/>
          <w:numId w:val="14"/>
        </w:numPr>
        <w:pBdr>
          <w:top w:val="nil"/>
          <w:left w:val="nil"/>
          <w:bottom w:val="nil"/>
          <w:right w:val="nil"/>
          <w:between w:val="nil"/>
        </w:pBdr>
        <w:shd w:val="clear" w:color="auto" w:fill="FFFFFF"/>
        <w:spacing w:after="0" w:line="240" w:lineRule="auto"/>
        <w:jc w:val="both"/>
        <w:rPr>
          <w:rFonts w:ascii="Times New Roman" w:hAnsi="Times New Roman" w:cs="Times New Roman"/>
          <w:color w:val="000000"/>
        </w:rPr>
      </w:pPr>
      <w:r w:rsidRPr="0087615F">
        <w:rPr>
          <w:rFonts w:ascii="Times New Roman" w:eastAsia="Times New Roman" w:hAnsi="Times New Roman" w:cs="Times New Roman"/>
          <w:color w:val="000000"/>
        </w:rPr>
        <w:t xml:space="preserve">Не здійснювати за допомогою </w:t>
      </w:r>
      <w:r w:rsidRPr="0087615F">
        <w:rPr>
          <w:rFonts w:ascii="Times New Roman" w:eastAsia="Times New Roman" w:hAnsi="Times New Roman" w:cs="Times New Roman"/>
        </w:rPr>
        <w:t>ф</w:t>
      </w:r>
      <w:r w:rsidRPr="0087615F">
        <w:rPr>
          <w:rFonts w:ascii="Times New Roman" w:eastAsia="Times New Roman" w:hAnsi="Times New Roman" w:cs="Times New Roman"/>
          <w:color w:val="000000"/>
        </w:rPr>
        <w:t>ункціонал</w:t>
      </w:r>
      <w:r w:rsidRPr="0087615F">
        <w:rPr>
          <w:rFonts w:ascii="Times New Roman" w:eastAsia="Times New Roman" w:hAnsi="Times New Roman" w:cs="Times New Roman"/>
        </w:rPr>
        <w:t>а</w:t>
      </w:r>
      <w:r w:rsidRPr="0087615F">
        <w:rPr>
          <w:rFonts w:ascii="Times New Roman" w:eastAsia="Times New Roman" w:hAnsi="Times New Roman" w:cs="Times New Roman"/>
          <w:color w:val="000000"/>
        </w:rPr>
        <w:t xml:space="preserve"> </w:t>
      </w:r>
      <w:proofErr w:type="spellStart"/>
      <w:r w:rsidR="00AC788C" w:rsidRPr="0087615F">
        <w:rPr>
          <w:rFonts w:ascii="Times New Roman" w:eastAsia="Times New Roman" w:hAnsi="Times New Roman" w:cs="Times New Roman"/>
          <w:color w:val="000000"/>
        </w:rPr>
        <w:t>petrolcard</w:t>
      </w:r>
      <w:proofErr w:type="spellEnd"/>
      <w:r w:rsidRPr="0087615F">
        <w:rPr>
          <w:rFonts w:ascii="Times New Roman" w:eastAsia="Times New Roman" w:hAnsi="Times New Roman" w:cs="Times New Roman"/>
          <w:color w:val="000000"/>
        </w:rPr>
        <w:t xml:space="preserve"> та Мобільного застосунку «</w:t>
      </w:r>
      <w:r w:rsidR="008D1FB7" w:rsidRPr="0087615F">
        <w:rPr>
          <w:rFonts w:ascii="Times New Roman" w:eastAsia="Times New Roman" w:hAnsi="Times New Roman" w:cs="Times New Roman"/>
          <w:color w:val="000000"/>
        </w:rPr>
        <w:t>AUTOCLUB 365</w:t>
      </w:r>
      <w:r w:rsidRPr="0087615F">
        <w:rPr>
          <w:rFonts w:ascii="Times New Roman" w:eastAsia="Times New Roman" w:hAnsi="Times New Roman" w:cs="Times New Roman"/>
          <w:color w:val="000000"/>
        </w:rPr>
        <w:t>» незаконні фінансові операції, незаконну торгівлю, операції з легалізації надходжень, отриманих злочинним шляхом, фінансування тероризму та будь-які інші операції у порушення чинного законодавства.</w:t>
      </w:r>
    </w:p>
    <w:p w:rsidR="003249D7" w:rsidRPr="0087615F" w:rsidRDefault="00972C55" w:rsidP="00306E79">
      <w:pPr>
        <w:numPr>
          <w:ilvl w:val="0"/>
          <w:numId w:val="14"/>
        </w:numPr>
        <w:pBdr>
          <w:top w:val="nil"/>
          <w:left w:val="nil"/>
          <w:bottom w:val="nil"/>
          <w:right w:val="nil"/>
          <w:between w:val="nil"/>
        </w:pBdr>
        <w:shd w:val="clear" w:color="auto" w:fill="FFFFFF"/>
        <w:spacing w:after="0" w:line="240" w:lineRule="auto"/>
        <w:jc w:val="both"/>
        <w:rPr>
          <w:rFonts w:ascii="Times New Roman" w:hAnsi="Times New Roman" w:cs="Times New Roman"/>
          <w:color w:val="000000"/>
        </w:rPr>
      </w:pPr>
      <w:r w:rsidRPr="0087615F">
        <w:rPr>
          <w:rFonts w:ascii="Times New Roman" w:eastAsia="Times New Roman" w:hAnsi="Times New Roman" w:cs="Times New Roman"/>
          <w:color w:val="000000"/>
        </w:rPr>
        <w:t>Запобігати спробам незаконної торгівлі, незаконних фінансових операцій, операцій, спрямованих на легалізацію  доходів, отриманих злочинним шляхом, фінансування тероризму.</w:t>
      </w:r>
    </w:p>
    <w:p w:rsidR="003249D7" w:rsidRPr="0087615F" w:rsidRDefault="00972C55" w:rsidP="00306E79">
      <w:pPr>
        <w:numPr>
          <w:ilvl w:val="0"/>
          <w:numId w:val="14"/>
        </w:numPr>
        <w:pBdr>
          <w:top w:val="nil"/>
          <w:left w:val="nil"/>
          <w:bottom w:val="nil"/>
          <w:right w:val="nil"/>
          <w:between w:val="nil"/>
        </w:pBdr>
        <w:shd w:val="clear" w:color="auto" w:fill="FFFFFF"/>
        <w:spacing w:after="0" w:line="240" w:lineRule="auto"/>
        <w:jc w:val="both"/>
        <w:rPr>
          <w:rFonts w:ascii="Times New Roman" w:hAnsi="Times New Roman" w:cs="Times New Roman"/>
          <w:color w:val="000000"/>
        </w:rPr>
      </w:pPr>
      <w:r w:rsidRPr="0087615F">
        <w:rPr>
          <w:rFonts w:ascii="Times New Roman" w:eastAsia="Times New Roman" w:hAnsi="Times New Roman" w:cs="Times New Roman"/>
          <w:color w:val="000000"/>
        </w:rPr>
        <w:lastRenderedPageBreak/>
        <w:t xml:space="preserve">Користувач не має права використовувати </w:t>
      </w:r>
      <w:r w:rsidRPr="0087615F">
        <w:rPr>
          <w:rFonts w:ascii="Times New Roman" w:eastAsia="Times New Roman" w:hAnsi="Times New Roman" w:cs="Times New Roman"/>
        </w:rPr>
        <w:t>ф</w:t>
      </w:r>
      <w:r w:rsidRPr="0087615F">
        <w:rPr>
          <w:rFonts w:ascii="Times New Roman" w:eastAsia="Times New Roman" w:hAnsi="Times New Roman" w:cs="Times New Roman"/>
          <w:color w:val="000000"/>
        </w:rPr>
        <w:t xml:space="preserve">ункціонал </w:t>
      </w:r>
      <w:proofErr w:type="spellStart"/>
      <w:r w:rsidR="00AC788C" w:rsidRPr="0087615F">
        <w:rPr>
          <w:rFonts w:ascii="Times New Roman" w:eastAsia="Times New Roman" w:hAnsi="Times New Roman" w:cs="Times New Roman"/>
          <w:color w:val="000000"/>
        </w:rPr>
        <w:t>petrolcard</w:t>
      </w:r>
      <w:proofErr w:type="spellEnd"/>
      <w:r w:rsidRPr="0087615F">
        <w:rPr>
          <w:rFonts w:ascii="Times New Roman" w:eastAsia="Times New Roman" w:hAnsi="Times New Roman" w:cs="Times New Roman"/>
          <w:color w:val="000000"/>
        </w:rPr>
        <w:t xml:space="preserve"> та Мобільного застосунку «</w:t>
      </w:r>
      <w:r w:rsidR="008D1FB7" w:rsidRPr="0087615F">
        <w:rPr>
          <w:rFonts w:ascii="Times New Roman" w:eastAsia="Times New Roman" w:hAnsi="Times New Roman" w:cs="Times New Roman"/>
          <w:color w:val="000000"/>
        </w:rPr>
        <w:t>AUTOCLUB 365</w:t>
      </w:r>
      <w:r w:rsidRPr="0087615F">
        <w:rPr>
          <w:rFonts w:ascii="Times New Roman" w:eastAsia="Times New Roman" w:hAnsi="Times New Roman" w:cs="Times New Roman"/>
          <w:color w:val="000000"/>
        </w:rPr>
        <w:t xml:space="preserve">» для здійснення операцій, спрямованих на систематичне вилучення прибутку, приховування доходу чи іншого порушення вимог </w:t>
      </w:r>
      <w:r w:rsidRPr="0087615F">
        <w:rPr>
          <w:rFonts w:ascii="Times New Roman" w:eastAsia="Times New Roman" w:hAnsi="Times New Roman" w:cs="Times New Roman"/>
        </w:rPr>
        <w:t>чинного</w:t>
      </w:r>
      <w:r w:rsidRPr="0087615F">
        <w:rPr>
          <w:rFonts w:ascii="Times New Roman" w:eastAsia="Times New Roman" w:hAnsi="Times New Roman" w:cs="Times New Roman"/>
          <w:color w:val="000000"/>
        </w:rPr>
        <w:t xml:space="preserve"> законодавства України. Користувачу відомо про кримінальну та адміністративну відповідальність за здійснення підприємницької діяльності без реєстрації або з порушенням правил реєстрації, або з порушенням ліцензійних вимог та умов, а також за здійснення незаконних фінансових операцій, операцій спрямованих на легалізацію (стирання) доходів, отриманих злочинним шляхом, та фінансування тероризму.</w:t>
      </w:r>
    </w:p>
    <w:p w:rsidR="00C34623" w:rsidRPr="0087615F" w:rsidRDefault="00C34623" w:rsidP="00C34623">
      <w:pPr>
        <w:pBdr>
          <w:top w:val="nil"/>
          <w:left w:val="nil"/>
          <w:bottom w:val="nil"/>
          <w:right w:val="nil"/>
          <w:between w:val="nil"/>
        </w:pBdr>
        <w:shd w:val="clear" w:color="auto" w:fill="FFFFFF"/>
        <w:spacing w:after="0" w:line="240" w:lineRule="auto"/>
        <w:ind w:left="720"/>
        <w:jc w:val="both"/>
        <w:rPr>
          <w:rFonts w:ascii="Times New Roman" w:hAnsi="Times New Roman" w:cs="Times New Roman"/>
          <w:color w:val="000000"/>
        </w:rPr>
      </w:pPr>
    </w:p>
    <w:p w:rsidR="003249D7" w:rsidRPr="0087615F" w:rsidRDefault="00972C55" w:rsidP="00C34623">
      <w:pPr>
        <w:pStyle w:val="afd"/>
        <w:numPr>
          <w:ilvl w:val="0"/>
          <w:numId w:val="3"/>
        </w:numPr>
        <w:shd w:val="clear" w:color="auto" w:fill="FFFFFF"/>
        <w:jc w:val="both"/>
        <w:rPr>
          <w:b/>
          <w:sz w:val="22"/>
          <w:szCs w:val="22"/>
        </w:rPr>
      </w:pPr>
      <w:r w:rsidRPr="0087615F">
        <w:rPr>
          <w:b/>
          <w:sz w:val="22"/>
          <w:szCs w:val="22"/>
        </w:rPr>
        <w:t>ГАРАНТІЇ ТА ВІДПОВІДАЛЬНІСТЬ СТОРІН</w:t>
      </w:r>
    </w:p>
    <w:p w:rsidR="00C34623" w:rsidRPr="0087615F" w:rsidRDefault="00C34623" w:rsidP="00C34623">
      <w:pPr>
        <w:pStyle w:val="afd"/>
        <w:shd w:val="clear" w:color="auto" w:fill="FFFFFF"/>
        <w:jc w:val="both"/>
        <w:rPr>
          <w:sz w:val="22"/>
          <w:szCs w:val="22"/>
        </w:rPr>
      </w:pPr>
    </w:p>
    <w:p w:rsidR="003249D7" w:rsidRPr="0087615F" w:rsidRDefault="00972C55" w:rsidP="00306E79">
      <w:pPr>
        <w:shd w:val="clear" w:color="auto" w:fill="FFFFFF"/>
        <w:spacing w:after="0" w:line="240" w:lineRule="auto"/>
        <w:jc w:val="both"/>
        <w:rPr>
          <w:rFonts w:ascii="Times New Roman" w:eastAsia="Times New Roman" w:hAnsi="Times New Roman" w:cs="Times New Roman"/>
        </w:rPr>
      </w:pPr>
      <w:r w:rsidRPr="0087615F">
        <w:rPr>
          <w:rFonts w:ascii="Times New Roman" w:eastAsia="Times New Roman" w:hAnsi="Times New Roman" w:cs="Times New Roman"/>
        </w:rPr>
        <w:t>5.1.  Для виконання цієї Угоди та додатків до неї можуть залучатися треті особи Розробником та правовласником Мобільного застосунку «</w:t>
      </w:r>
      <w:r w:rsidR="008D1FB7" w:rsidRPr="0087615F">
        <w:rPr>
          <w:rFonts w:ascii="Times New Roman" w:eastAsia="Times New Roman" w:hAnsi="Times New Roman" w:cs="Times New Roman"/>
        </w:rPr>
        <w:t>AUTOCLUB 365</w:t>
      </w:r>
      <w:r w:rsidRPr="0087615F">
        <w:rPr>
          <w:rFonts w:ascii="Times New Roman" w:eastAsia="Times New Roman" w:hAnsi="Times New Roman" w:cs="Times New Roman"/>
        </w:rPr>
        <w:t xml:space="preserve">». Користувач підтверджує, що зазначеним третім особам надаються такі ж права, як і власникові прав на використання функціонала </w:t>
      </w:r>
      <w:proofErr w:type="spellStart"/>
      <w:r w:rsidR="00AC788C" w:rsidRPr="0087615F">
        <w:rPr>
          <w:rFonts w:ascii="Times New Roman" w:eastAsia="Times New Roman" w:hAnsi="Times New Roman" w:cs="Times New Roman"/>
        </w:rPr>
        <w:t>petrolcard</w:t>
      </w:r>
      <w:proofErr w:type="spellEnd"/>
      <w:r w:rsidRPr="0087615F">
        <w:rPr>
          <w:rFonts w:ascii="Times New Roman" w:eastAsia="Times New Roman" w:hAnsi="Times New Roman" w:cs="Times New Roman"/>
        </w:rPr>
        <w:t xml:space="preserve"> та Мобільного застосунку «</w:t>
      </w:r>
      <w:r w:rsidR="008D1FB7" w:rsidRPr="0087615F">
        <w:rPr>
          <w:rFonts w:ascii="Times New Roman" w:eastAsia="Times New Roman" w:hAnsi="Times New Roman" w:cs="Times New Roman"/>
        </w:rPr>
        <w:t>AUTOCLUB 365</w:t>
      </w:r>
      <w:r w:rsidRPr="0087615F">
        <w:rPr>
          <w:rFonts w:ascii="Times New Roman" w:eastAsia="Times New Roman" w:hAnsi="Times New Roman" w:cs="Times New Roman"/>
        </w:rPr>
        <w:t>».</w:t>
      </w:r>
    </w:p>
    <w:p w:rsidR="003249D7" w:rsidRPr="0087615F" w:rsidRDefault="00972C55" w:rsidP="00306E79">
      <w:pPr>
        <w:shd w:val="clear" w:color="auto" w:fill="FFFFFF"/>
        <w:spacing w:after="0" w:line="240" w:lineRule="auto"/>
        <w:jc w:val="both"/>
        <w:rPr>
          <w:rFonts w:ascii="Times New Roman" w:eastAsia="Times New Roman" w:hAnsi="Times New Roman" w:cs="Times New Roman"/>
        </w:rPr>
      </w:pPr>
      <w:r w:rsidRPr="0087615F">
        <w:rPr>
          <w:rFonts w:ascii="Times New Roman" w:eastAsia="Times New Roman" w:hAnsi="Times New Roman" w:cs="Times New Roman"/>
        </w:rPr>
        <w:t>5.2.  Користувач гарантує, що не буде робити будь-яких дій, спрямованих виключно на заподіяння шкоди Розробникові, операторам стільникового мобільного зв’язку, правовласникам або іншим особам.</w:t>
      </w:r>
    </w:p>
    <w:p w:rsidR="003249D7" w:rsidRPr="0087615F" w:rsidRDefault="00972C55" w:rsidP="00306E79">
      <w:pPr>
        <w:shd w:val="clear" w:color="auto" w:fill="FFFFFF"/>
        <w:spacing w:after="0" w:line="240" w:lineRule="auto"/>
        <w:jc w:val="both"/>
        <w:rPr>
          <w:rFonts w:ascii="Times New Roman" w:eastAsia="Times New Roman" w:hAnsi="Times New Roman" w:cs="Times New Roman"/>
        </w:rPr>
      </w:pPr>
      <w:r w:rsidRPr="0087615F">
        <w:rPr>
          <w:rFonts w:ascii="Times New Roman" w:eastAsia="Times New Roman" w:hAnsi="Times New Roman" w:cs="Times New Roman"/>
        </w:rPr>
        <w:t xml:space="preserve">5.3.  У разі порушення правил використання функціонала </w:t>
      </w:r>
      <w:proofErr w:type="spellStart"/>
      <w:r w:rsidR="00AC788C" w:rsidRPr="0087615F">
        <w:rPr>
          <w:rFonts w:ascii="Times New Roman" w:eastAsia="Times New Roman" w:hAnsi="Times New Roman" w:cs="Times New Roman"/>
        </w:rPr>
        <w:t>petrolcard</w:t>
      </w:r>
      <w:proofErr w:type="spellEnd"/>
      <w:r w:rsidRPr="0087615F">
        <w:rPr>
          <w:rFonts w:ascii="Times New Roman" w:eastAsia="Times New Roman" w:hAnsi="Times New Roman" w:cs="Times New Roman"/>
        </w:rPr>
        <w:t xml:space="preserve"> та Мобільного застосунку «</w:t>
      </w:r>
      <w:r w:rsidR="008D1FB7" w:rsidRPr="0087615F">
        <w:rPr>
          <w:rFonts w:ascii="Times New Roman" w:eastAsia="Times New Roman" w:hAnsi="Times New Roman" w:cs="Times New Roman"/>
        </w:rPr>
        <w:t>AUTOCLUB 365</w:t>
      </w:r>
      <w:r w:rsidRPr="0087615F">
        <w:rPr>
          <w:rFonts w:ascii="Times New Roman" w:eastAsia="Times New Roman" w:hAnsi="Times New Roman" w:cs="Times New Roman"/>
        </w:rPr>
        <w:t>»та його сервісів, обов’язків Користувача і заборон, зазначених у розділі 3 цієї Угоди, а також в разі порушення Розділу 4 цієї Угоди, Користувач зобов’язується відшкодувати Розробникові збитки, завдані такими діями в повному обсязі.</w:t>
      </w:r>
    </w:p>
    <w:p w:rsidR="003249D7" w:rsidRPr="0087615F" w:rsidRDefault="00972C55" w:rsidP="00306E79">
      <w:pPr>
        <w:shd w:val="clear" w:color="auto" w:fill="FFFFFF"/>
        <w:spacing w:after="0" w:line="240" w:lineRule="auto"/>
        <w:jc w:val="both"/>
        <w:rPr>
          <w:rFonts w:ascii="Times New Roman" w:eastAsia="Times New Roman" w:hAnsi="Times New Roman" w:cs="Times New Roman"/>
        </w:rPr>
      </w:pPr>
      <w:r w:rsidRPr="0087615F">
        <w:rPr>
          <w:rFonts w:ascii="Times New Roman" w:eastAsia="Times New Roman" w:hAnsi="Times New Roman" w:cs="Times New Roman"/>
        </w:rPr>
        <w:t>5.4.  Користувач несе повну особисту відповідальність за несанкціонований доступ третіх осіб до Мобільного застосунку «</w:t>
      </w:r>
      <w:r w:rsidR="008D1FB7" w:rsidRPr="0087615F">
        <w:rPr>
          <w:rFonts w:ascii="Times New Roman" w:eastAsia="Times New Roman" w:hAnsi="Times New Roman" w:cs="Times New Roman"/>
        </w:rPr>
        <w:t>AUTOCLUB 365</w:t>
      </w:r>
      <w:r w:rsidRPr="0087615F">
        <w:rPr>
          <w:rFonts w:ascii="Times New Roman" w:eastAsia="Times New Roman" w:hAnsi="Times New Roman" w:cs="Times New Roman"/>
        </w:rPr>
        <w:t xml:space="preserve">», встановленому на мобільний пристрій Користувача, в </w:t>
      </w:r>
      <w:proofErr w:type="spellStart"/>
      <w:r w:rsidRPr="0087615F">
        <w:rPr>
          <w:rFonts w:ascii="Times New Roman" w:eastAsia="Times New Roman" w:hAnsi="Times New Roman" w:cs="Times New Roman"/>
        </w:rPr>
        <w:t>т.ч</w:t>
      </w:r>
      <w:proofErr w:type="spellEnd"/>
      <w:r w:rsidRPr="0087615F">
        <w:rPr>
          <w:rFonts w:ascii="Times New Roman" w:eastAsia="Times New Roman" w:hAnsi="Times New Roman" w:cs="Times New Roman"/>
        </w:rPr>
        <w:t>. до інформації, яка міститься в Мобільному застосунку «</w:t>
      </w:r>
      <w:r w:rsidR="008D1FB7" w:rsidRPr="0087615F">
        <w:rPr>
          <w:rFonts w:ascii="Times New Roman" w:eastAsia="Times New Roman" w:hAnsi="Times New Roman" w:cs="Times New Roman"/>
        </w:rPr>
        <w:t>AUTOCLUB 365</w:t>
      </w:r>
      <w:r w:rsidRPr="0087615F">
        <w:rPr>
          <w:rFonts w:ascii="Times New Roman" w:eastAsia="Times New Roman" w:hAnsi="Times New Roman" w:cs="Times New Roman"/>
        </w:rPr>
        <w:t>» Користувача.</w:t>
      </w:r>
    </w:p>
    <w:p w:rsidR="003249D7" w:rsidRPr="0087615F" w:rsidRDefault="00972C55" w:rsidP="00306E79">
      <w:pPr>
        <w:shd w:val="clear" w:color="auto" w:fill="FFFFFF"/>
        <w:spacing w:after="0" w:line="240" w:lineRule="auto"/>
        <w:jc w:val="both"/>
        <w:rPr>
          <w:rFonts w:ascii="Times New Roman" w:eastAsia="Times New Roman" w:hAnsi="Times New Roman" w:cs="Times New Roman"/>
        </w:rPr>
      </w:pPr>
      <w:r w:rsidRPr="0087615F">
        <w:rPr>
          <w:rFonts w:ascii="Times New Roman" w:eastAsia="Times New Roman" w:hAnsi="Times New Roman" w:cs="Times New Roman"/>
        </w:rPr>
        <w:t>5.5.  У разі втрати, видалення, пошкодження внесеної Користувачем інформації в результаті дій/бездіяльності Користувача, всю відповідальність несе Користувач.</w:t>
      </w:r>
    </w:p>
    <w:p w:rsidR="003249D7" w:rsidRPr="0087615F" w:rsidRDefault="00972C55" w:rsidP="00306E79">
      <w:pPr>
        <w:shd w:val="clear" w:color="auto" w:fill="FFFFFF"/>
        <w:spacing w:after="0" w:line="240" w:lineRule="auto"/>
        <w:jc w:val="both"/>
        <w:rPr>
          <w:rFonts w:ascii="Times New Roman" w:eastAsia="Times New Roman" w:hAnsi="Times New Roman" w:cs="Times New Roman"/>
        </w:rPr>
      </w:pPr>
      <w:r w:rsidRPr="0087615F">
        <w:rPr>
          <w:rFonts w:ascii="Times New Roman" w:eastAsia="Times New Roman" w:hAnsi="Times New Roman" w:cs="Times New Roman"/>
        </w:rPr>
        <w:t xml:space="preserve">5.6.  Визнаючи міжнародний характер інтернету, Користувач приймає на себе відповідальність за дотримання всіх місцевих правил і законів (Користувач використовує функціонал </w:t>
      </w:r>
      <w:proofErr w:type="spellStart"/>
      <w:r w:rsidR="00AC788C" w:rsidRPr="0087615F">
        <w:rPr>
          <w:rFonts w:ascii="Times New Roman" w:eastAsia="Times New Roman" w:hAnsi="Times New Roman" w:cs="Times New Roman"/>
        </w:rPr>
        <w:t>petrolcard</w:t>
      </w:r>
      <w:proofErr w:type="spellEnd"/>
      <w:r w:rsidRPr="0087615F">
        <w:rPr>
          <w:rFonts w:ascii="Times New Roman" w:eastAsia="Times New Roman" w:hAnsi="Times New Roman" w:cs="Times New Roman"/>
        </w:rPr>
        <w:t>), що стосуються дій Користувача в мережі.</w:t>
      </w:r>
    </w:p>
    <w:p w:rsidR="003249D7" w:rsidRPr="0087615F" w:rsidRDefault="00972C55" w:rsidP="00306E79">
      <w:pPr>
        <w:shd w:val="clear" w:color="auto" w:fill="FFFFFF"/>
        <w:spacing w:after="0" w:line="240" w:lineRule="auto"/>
        <w:jc w:val="both"/>
        <w:rPr>
          <w:rFonts w:ascii="Times New Roman" w:eastAsia="Times New Roman" w:hAnsi="Times New Roman" w:cs="Times New Roman"/>
        </w:rPr>
      </w:pPr>
      <w:r w:rsidRPr="0087615F">
        <w:rPr>
          <w:rFonts w:ascii="Times New Roman" w:eastAsia="Times New Roman" w:hAnsi="Times New Roman" w:cs="Times New Roman"/>
        </w:rPr>
        <w:t xml:space="preserve">5.7.  Користувач функціонала </w:t>
      </w:r>
      <w:proofErr w:type="spellStart"/>
      <w:r w:rsidR="00AC788C" w:rsidRPr="0087615F">
        <w:rPr>
          <w:rFonts w:ascii="Times New Roman" w:eastAsia="Times New Roman" w:hAnsi="Times New Roman" w:cs="Times New Roman"/>
        </w:rPr>
        <w:t>petrolcard</w:t>
      </w:r>
      <w:proofErr w:type="spellEnd"/>
      <w:r w:rsidRPr="0087615F">
        <w:rPr>
          <w:rFonts w:ascii="Times New Roman" w:eastAsia="Times New Roman" w:hAnsi="Times New Roman" w:cs="Times New Roman"/>
        </w:rPr>
        <w:t xml:space="preserve">  зобов’язується не виконувати дій, які можуть розглядатись як порушення законодавства України або норм міжнародного права, у тому числі у сфері інтелектуальної власності, авторських та/або суміжних прав, а також будь-яких дій, які призводять або можуть призвести до порушення нормальної роботи функціонала </w:t>
      </w:r>
      <w:proofErr w:type="spellStart"/>
      <w:r w:rsidR="00AC788C" w:rsidRPr="0087615F">
        <w:rPr>
          <w:rFonts w:ascii="Times New Roman" w:eastAsia="Times New Roman" w:hAnsi="Times New Roman" w:cs="Times New Roman"/>
        </w:rPr>
        <w:t>petrolcard</w:t>
      </w:r>
      <w:proofErr w:type="spellEnd"/>
      <w:r w:rsidRPr="0087615F">
        <w:rPr>
          <w:rFonts w:ascii="Times New Roman" w:eastAsia="Times New Roman" w:hAnsi="Times New Roman" w:cs="Times New Roman"/>
        </w:rPr>
        <w:t>.</w:t>
      </w:r>
      <w:r w:rsidRPr="0087615F">
        <w:rPr>
          <w:rFonts w:ascii="Times New Roman" w:eastAsia="Times New Roman" w:hAnsi="Times New Roman" w:cs="Times New Roman"/>
        </w:rPr>
        <w:br/>
        <w:t xml:space="preserve">5.8.  Розробник гарантує збереження і нерозповсюдження інформації, яка надається Користувачем при використанні функціонала </w:t>
      </w:r>
      <w:proofErr w:type="spellStart"/>
      <w:r w:rsidR="00AC788C" w:rsidRPr="0087615F">
        <w:rPr>
          <w:rFonts w:ascii="Times New Roman" w:eastAsia="Times New Roman" w:hAnsi="Times New Roman" w:cs="Times New Roman"/>
        </w:rPr>
        <w:t>petrolcard</w:t>
      </w:r>
      <w:proofErr w:type="spellEnd"/>
      <w:r w:rsidRPr="0087615F">
        <w:rPr>
          <w:rFonts w:ascii="Times New Roman" w:eastAsia="Times New Roman" w:hAnsi="Times New Roman" w:cs="Times New Roman"/>
        </w:rPr>
        <w:t>.</w:t>
      </w:r>
    </w:p>
    <w:p w:rsidR="003249D7" w:rsidRPr="0087615F" w:rsidRDefault="00972C55" w:rsidP="00306E79">
      <w:pPr>
        <w:shd w:val="clear" w:color="auto" w:fill="FFFFFF"/>
        <w:spacing w:after="0" w:line="240" w:lineRule="auto"/>
        <w:jc w:val="both"/>
        <w:rPr>
          <w:rFonts w:ascii="Times New Roman" w:eastAsia="Times New Roman" w:hAnsi="Times New Roman" w:cs="Times New Roman"/>
        </w:rPr>
      </w:pPr>
      <w:r w:rsidRPr="0087615F">
        <w:rPr>
          <w:rFonts w:ascii="Times New Roman" w:eastAsia="Times New Roman" w:hAnsi="Times New Roman" w:cs="Times New Roman"/>
          <w:b/>
        </w:rPr>
        <w:t>6. ПРИКІНЦЕВІ ПОЛОЖЕННЯ</w:t>
      </w:r>
    </w:p>
    <w:p w:rsidR="003249D7" w:rsidRPr="0087615F" w:rsidRDefault="00972C55" w:rsidP="00306E79">
      <w:pPr>
        <w:shd w:val="clear" w:color="auto" w:fill="FFFFFF"/>
        <w:spacing w:after="0" w:line="240" w:lineRule="auto"/>
        <w:jc w:val="both"/>
        <w:rPr>
          <w:rFonts w:ascii="Times New Roman" w:eastAsia="Times New Roman" w:hAnsi="Times New Roman" w:cs="Times New Roman"/>
        </w:rPr>
      </w:pPr>
      <w:r w:rsidRPr="0087615F">
        <w:rPr>
          <w:rFonts w:ascii="Times New Roman" w:eastAsia="Times New Roman" w:hAnsi="Times New Roman" w:cs="Times New Roman"/>
        </w:rPr>
        <w:t>6.1.  У разі виникнення будь-яких суперечок або розбіжностей, пов’язаних з виконанням цієї Угоди, Користувач і Розробник докладають усіх зусиль для їх вирішення шляхом проведення переговорів між ними. У разі, якщо суперечки не будуть вирішені шляхом переговорів, спори підлягають вирішенню в відповідному компетентному суді за місцем знаходження Розробника.</w:t>
      </w:r>
    </w:p>
    <w:p w:rsidR="003249D7" w:rsidRPr="0087615F" w:rsidRDefault="00972C55" w:rsidP="00306E79">
      <w:pPr>
        <w:shd w:val="clear" w:color="auto" w:fill="FFFFFF"/>
        <w:spacing w:after="0" w:line="240" w:lineRule="auto"/>
        <w:jc w:val="both"/>
        <w:rPr>
          <w:rFonts w:ascii="Times New Roman" w:eastAsia="Times New Roman" w:hAnsi="Times New Roman" w:cs="Times New Roman"/>
        </w:rPr>
      </w:pPr>
      <w:r w:rsidRPr="0087615F">
        <w:rPr>
          <w:rFonts w:ascii="Times New Roman" w:eastAsia="Times New Roman" w:hAnsi="Times New Roman" w:cs="Times New Roman"/>
        </w:rPr>
        <w:t>6.2.  Жодна зі Сторін Угоди не несе відповідальності за невиконання або неналежне виконання зобов’язань за цією Угодою, якщо належне виконання виявилося неможливим внаслідок непереборної сили.</w:t>
      </w:r>
    </w:p>
    <w:p w:rsidR="003249D7" w:rsidRPr="0087615F" w:rsidRDefault="00972C55" w:rsidP="00306E79">
      <w:pPr>
        <w:shd w:val="clear" w:color="auto" w:fill="FFFFFF"/>
        <w:spacing w:after="0" w:line="240" w:lineRule="auto"/>
        <w:jc w:val="both"/>
        <w:rPr>
          <w:rFonts w:ascii="Times New Roman" w:eastAsia="Times New Roman" w:hAnsi="Times New Roman" w:cs="Times New Roman"/>
        </w:rPr>
      </w:pPr>
      <w:r w:rsidRPr="0087615F">
        <w:rPr>
          <w:rFonts w:ascii="Times New Roman" w:eastAsia="Times New Roman" w:hAnsi="Times New Roman" w:cs="Times New Roman"/>
        </w:rPr>
        <w:t xml:space="preserve">6.3.  Ця Угода та додатки до неї набирає чинності для Користувача з моменту встановлення функціонала </w:t>
      </w:r>
      <w:proofErr w:type="spellStart"/>
      <w:r w:rsidR="00AC788C" w:rsidRPr="0087615F">
        <w:rPr>
          <w:rFonts w:ascii="Times New Roman" w:eastAsia="Times New Roman" w:hAnsi="Times New Roman" w:cs="Times New Roman"/>
        </w:rPr>
        <w:t>petrolcard</w:t>
      </w:r>
      <w:proofErr w:type="spellEnd"/>
      <w:r w:rsidRPr="0087615F">
        <w:rPr>
          <w:rFonts w:ascii="Times New Roman" w:eastAsia="Times New Roman" w:hAnsi="Times New Roman" w:cs="Times New Roman"/>
        </w:rPr>
        <w:t xml:space="preserve"> в мобільний пристрій і діє безстроково, протягом усього періоду використання Користувачем функціонала </w:t>
      </w:r>
      <w:proofErr w:type="spellStart"/>
      <w:r w:rsidR="00AC788C" w:rsidRPr="0087615F">
        <w:rPr>
          <w:rFonts w:ascii="Times New Roman" w:eastAsia="Times New Roman" w:hAnsi="Times New Roman" w:cs="Times New Roman"/>
        </w:rPr>
        <w:t>petrolcard</w:t>
      </w:r>
      <w:proofErr w:type="spellEnd"/>
      <w:r w:rsidRPr="0087615F">
        <w:rPr>
          <w:rFonts w:ascii="Times New Roman" w:eastAsia="Times New Roman" w:hAnsi="Times New Roman" w:cs="Times New Roman"/>
        </w:rPr>
        <w:t>.</w:t>
      </w:r>
    </w:p>
    <w:p w:rsidR="003249D7" w:rsidRPr="0087615F" w:rsidRDefault="00972C55" w:rsidP="00306E79">
      <w:pPr>
        <w:shd w:val="clear" w:color="auto" w:fill="FFFFFF"/>
        <w:spacing w:after="0" w:line="240" w:lineRule="auto"/>
        <w:jc w:val="both"/>
        <w:rPr>
          <w:rFonts w:ascii="Times New Roman" w:eastAsia="Times New Roman" w:hAnsi="Times New Roman" w:cs="Times New Roman"/>
        </w:rPr>
      </w:pPr>
      <w:r w:rsidRPr="0087615F">
        <w:rPr>
          <w:rFonts w:ascii="Times New Roman" w:eastAsia="Times New Roman" w:hAnsi="Times New Roman" w:cs="Times New Roman"/>
        </w:rPr>
        <w:t>6.4.  Ця Угода складена українською мовою.</w:t>
      </w:r>
    </w:p>
    <w:p w:rsidR="003249D7" w:rsidRPr="0087615F" w:rsidRDefault="00972C55" w:rsidP="00306E79">
      <w:pPr>
        <w:shd w:val="clear" w:color="auto" w:fill="FFFFFF"/>
        <w:spacing w:after="0" w:line="240" w:lineRule="auto"/>
        <w:jc w:val="both"/>
        <w:rPr>
          <w:rFonts w:ascii="Times New Roman" w:eastAsia="Times New Roman" w:hAnsi="Times New Roman" w:cs="Times New Roman"/>
        </w:rPr>
      </w:pPr>
      <w:r w:rsidRPr="0087615F">
        <w:rPr>
          <w:rFonts w:ascii="Times New Roman" w:eastAsia="Times New Roman" w:hAnsi="Times New Roman" w:cs="Times New Roman"/>
        </w:rPr>
        <w:t>6.5.  Якщо будь-яке положення цієї Угоди буде визнано недійсним, це не впливає на дійсність або застосовність інших положень цієї Угоди. Користувач підтверджує, що ознайомлений з усіма пунктами цієї Угоди та додатків до неї та вважає їх зрозумілими та приймає їх умови.</w:t>
      </w:r>
    </w:p>
    <w:p w:rsidR="003249D7" w:rsidRPr="0087615F" w:rsidRDefault="00972C55" w:rsidP="00306E79">
      <w:pPr>
        <w:shd w:val="clear" w:color="auto" w:fill="FFFFFF"/>
        <w:spacing w:after="0" w:line="240" w:lineRule="auto"/>
        <w:jc w:val="both"/>
        <w:rPr>
          <w:rFonts w:ascii="Times New Roman" w:eastAsia="Times New Roman" w:hAnsi="Times New Roman" w:cs="Times New Roman"/>
        </w:rPr>
      </w:pPr>
      <w:r w:rsidRPr="0087615F">
        <w:rPr>
          <w:rFonts w:ascii="Times New Roman" w:eastAsia="Times New Roman" w:hAnsi="Times New Roman" w:cs="Times New Roman"/>
        </w:rPr>
        <w:t>6.6. Ця Угода та зміни до неї набирають чинності з моменту її затвердження Товариством з обмеженою відповідальністю «</w:t>
      </w:r>
      <w:r w:rsidR="0087615F" w:rsidRPr="0087615F">
        <w:rPr>
          <w:rFonts w:ascii="Times New Roman" w:eastAsia="Times New Roman" w:hAnsi="Times New Roman" w:cs="Times New Roman"/>
        </w:rPr>
        <w:t>ПЕРША ПАЛИВНА КОРПОРАЦІЯ</w:t>
      </w:r>
      <w:r w:rsidRPr="0087615F">
        <w:rPr>
          <w:rFonts w:ascii="Times New Roman" w:eastAsia="Times New Roman" w:hAnsi="Times New Roman" w:cs="Times New Roman"/>
        </w:rPr>
        <w:t xml:space="preserve">» та </w:t>
      </w:r>
      <w:r w:rsidR="008D1FB7" w:rsidRPr="0087615F">
        <w:rPr>
          <w:rFonts w:ascii="Times New Roman" w:hAnsi="Times New Roman" w:cs="Times New Roman"/>
          <w:color w:val="000000"/>
        </w:rPr>
        <w:t>ФОП РЯБОШАПКА СЕРГІЙ ПЕТРОВИЧ</w:t>
      </w:r>
      <w:r w:rsidR="008D1FB7" w:rsidRPr="0087615F">
        <w:rPr>
          <w:rFonts w:ascii="Times New Roman" w:eastAsia="Times New Roman" w:hAnsi="Times New Roman" w:cs="Times New Roman"/>
        </w:rPr>
        <w:t xml:space="preserve"> </w:t>
      </w:r>
      <w:r w:rsidRPr="0087615F">
        <w:rPr>
          <w:rFonts w:ascii="Times New Roman" w:eastAsia="Times New Roman" w:hAnsi="Times New Roman" w:cs="Times New Roman"/>
        </w:rPr>
        <w:t>як належного користувача Мобільного застосунку «</w:t>
      </w:r>
      <w:r w:rsidR="008D1FB7" w:rsidRPr="0087615F">
        <w:rPr>
          <w:rFonts w:ascii="Times New Roman" w:eastAsia="Times New Roman" w:hAnsi="Times New Roman" w:cs="Times New Roman"/>
        </w:rPr>
        <w:t>AUTOCLUB 365</w:t>
      </w:r>
      <w:r w:rsidRPr="0087615F">
        <w:rPr>
          <w:rFonts w:ascii="Times New Roman" w:eastAsia="Times New Roman" w:hAnsi="Times New Roman" w:cs="Times New Roman"/>
        </w:rPr>
        <w:t>» згідно з відповідною ліцензійною угодою.</w:t>
      </w:r>
    </w:p>
    <w:p w:rsidR="003249D7" w:rsidRPr="0087615F" w:rsidRDefault="003249D7" w:rsidP="00306E79">
      <w:pPr>
        <w:spacing w:after="0"/>
        <w:ind w:left="360"/>
        <w:jc w:val="both"/>
        <w:rPr>
          <w:rFonts w:ascii="Times New Roman" w:eastAsia="Times New Roman" w:hAnsi="Times New Roman" w:cs="Times New Roman"/>
          <w:b/>
        </w:rPr>
      </w:pPr>
    </w:p>
    <w:p w:rsidR="003249D7" w:rsidRPr="0087615F" w:rsidRDefault="003249D7" w:rsidP="00306E79">
      <w:pPr>
        <w:spacing w:after="0"/>
        <w:rPr>
          <w:rFonts w:ascii="Times New Roman" w:eastAsia="Times New Roman" w:hAnsi="Times New Roman" w:cs="Times New Roman"/>
          <w:b/>
        </w:rPr>
      </w:pPr>
    </w:p>
    <w:p w:rsidR="003249D7" w:rsidRPr="0087615F" w:rsidRDefault="00972C55" w:rsidP="00306E79">
      <w:pPr>
        <w:spacing w:after="0"/>
        <w:jc w:val="right"/>
        <w:rPr>
          <w:rFonts w:ascii="Times New Roman" w:eastAsia="Times New Roman" w:hAnsi="Times New Roman" w:cs="Times New Roman"/>
          <w:b/>
        </w:rPr>
      </w:pPr>
      <w:r w:rsidRPr="0087615F">
        <w:rPr>
          <w:rFonts w:ascii="Times New Roman" w:eastAsia="Times New Roman" w:hAnsi="Times New Roman" w:cs="Times New Roman"/>
          <w:b/>
        </w:rPr>
        <w:t xml:space="preserve">Додаток №1 до Умов та правил </w:t>
      </w:r>
    </w:p>
    <w:p w:rsidR="003249D7" w:rsidRPr="0087615F" w:rsidRDefault="00972C55" w:rsidP="00306E79">
      <w:pPr>
        <w:spacing w:after="0"/>
        <w:jc w:val="right"/>
        <w:rPr>
          <w:rFonts w:ascii="Times New Roman" w:eastAsia="Times New Roman" w:hAnsi="Times New Roman" w:cs="Times New Roman"/>
          <w:b/>
        </w:rPr>
      </w:pPr>
      <w:r w:rsidRPr="0087615F">
        <w:rPr>
          <w:rFonts w:ascii="Times New Roman" w:eastAsia="Times New Roman" w:hAnsi="Times New Roman" w:cs="Times New Roman"/>
          <w:b/>
        </w:rPr>
        <w:t xml:space="preserve">використання мобільного функціонала </w:t>
      </w:r>
      <w:proofErr w:type="spellStart"/>
      <w:r w:rsidR="00AC788C" w:rsidRPr="0087615F">
        <w:rPr>
          <w:rFonts w:ascii="Times New Roman" w:eastAsia="Times New Roman" w:hAnsi="Times New Roman" w:cs="Times New Roman"/>
          <w:b/>
        </w:rPr>
        <w:t>petrolcard</w:t>
      </w:r>
      <w:proofErr w:type="spellEnd"/>
      <w:r w:rsidRPr="0087615F">
        <w:rPr>
          <w:rFonts w:ascii="Times New Roman" w:eastAsia="Times New Roman" w:hAnsi="Times New Roman" w:cs="Times New Roman"/>
          <w:b/>
        </w:rPr>
        <w:t xml:space="preserve">  </w:t>
      </w:r>
    </w:p>
    <w:p w:rsidR="003249D7" w:rsidRPr="0087615F" w:rsidRDefault="00972C55" w:rsidP="00306E79">
      <w:pPr>
        <w:spacing w:after="0"/>
        <w:jc w:val="right"/>
        <w:rPr>
          <w:rFonts w:ascii="Times New Roman" w:eastAsia="Times New Roman" w:hAnsi="Times New Roman" w:cs="Times New Roman"/>
          <w:b/>
        </w:rPr>
      </w:pPr>
      <w:r w:rsidRPr="0087615F">
        <w:rPr>
          <w:rFonts w:ascii="Times New Roman" w:eastAsia="Times New Roman" w:hAnsi="Times New Roman" w:cs="Times New Roman"/>
          <w:b/>
        </w:rPr>
        <w:t xml:space="preserve">та його елементів </w:t>
      </w:r>
    </w:p>
    <w:p w:rsidR="003249D7" w:rsidRPr="0087615F" w:rsidRDefault="003249D7" w:rsidP="00306E79">
      <w:pPr>
        <w:spacing w:after="0"/>
        <w:jc w:val="right"/>
        <w:rPr>
          <w:rFonts w:ascii="Times New Roman" w:eastAsia="Times New Roman" w:hAnsi="Times New Roman" w:cs="Times New Roman"/>
          <w:b/>
        </w:rPr>
      </w:pPr>
    </w:p>
    <w:p w:rsidR="003249D7" w:rsidRPr="0087615F" w:rsidRDefault="00972C55" w:rsidP="00306E79">
      <w:pPr>
        <w:spacing w:after="0"/>
        <w:jc w:val="center"/>
        <w:rPr>
          <w:rFonts w:ascii="Times New Roman" w:eastAsia="Times New Roman" w:hAnsi="Times New Roman" w:cs="Times New Roman"/>
          <w:b/>
        </w:rPr>
      </w:pPr>
      <w:r w:rsidRPr="0087615F">
        <w:rPr>
          <w:rFonts w:ascii="Times New Roman" w:eastAsia="Times New Roman" w:hAnsi="Times New Roman" w:cs="Times New Roman"/>
          <w:b/>
        </w:rPr>
        <w:t>ДОГОВІР ПУБЛІЧНОЇ ОФЕРТИ (ПРИЄДНАННЯ)</w:t>
      </w:r>
    </w:p>
    <w:p w:rsidR="003249D7" w:rsidRPr="0087615F" w:rsidRDefault="00972C55" w:rsidP="00306E79">
      <w:pPr>
        <w:spacing w:after="0"/>
        <w:jc w:val="center"/>
        <w:rPr>
          <w:rFonts w:ascii="Times New Roman" w:eastAsia="Times New Roman" w:hAnsi="Times New Roman" w:cs="Times New Roman"/>
          <w:b/>
        </w:rPr>
      </w:pPr>
      <w:r w:rsidRPr="0087615F">
        <w:rPr>
          <w:rFonts w:ascii="Times New Roman" w:eastAsia="Times New Roman" w:hAnsi="Times New Roman" w:cs="Times New Roman"/>
          <w:b/>
        </w:rPr>
        <w:t>на укладення договору забезпечення паливом з використанням паливних карток</w:t>
      </w:r>
    </w:p>
    <w:p w:rsidR="003249D7" w:rsidRPr="0087615F" w:rsidRDefault="003249D7" w:rsidP="00306E79">
      <w:pPr>
        <w:spacing w:after="0"/>
        <w:jc w:val="both"/>
        <w:rPr>
          <w:rFonts w:ascii="Times New Roman" w:eastAsia="Times New Roman" w:hAnsi="Times New Roman" w:cs="Times New Roman"/>
        </w:rPr>
      </w:pPr>
    </w:p>
    <w:p w:rsidR="003249D7" w:rsidRPr="0087615F" w:rsidRDefault="0087615F" w:rsidP="00306E79">
      <w:pPr>
        <w:spacing w:after="0"/>
        <w:ind w:firstLine="720"/>
        <w:jc w:val="both"/>
        <w:rPr>
          <w:rFonts w:ascii="Times New Roman" w:eastAsia="Times New Roman" w:hAnsi="Times New Roman" w:cs="Times New Roman"/>
        </w:rPr>
      </w:pPr>
      <w:r w:rsidRPr="0087615F">
        <w:rPr>
          <w:rFonts w:ascii="Times New Roman" w:hAnsi="Times New Roman" w:cs="Times New Roman"/>
          <w:b/>
        </w:rPr>
        <w:t>ТОВАРИСТВО З ОБМЕЖЕНОЮ ВІДПОВІДАЛЬНІСТЮ «</w:t>
      </w:r>
      <w:r w:rsidRPr="0087615F">
        <w:rPr>
          <w:rFonts w:ascii="Times New Roman" w:hAnsi="Times New Roman" w:cs="Times New Roman"/>
          <w:b/>
          <w:color w:val="1F1F1F"/>
          <w:shd w:val="clear" w:color="auto" w:fill="FFFFFF"/>
        </w:rPr>
        <w:t>ПЕРША ПАЛИВНА КОРПОРАЦІЯ</w:t>
      </w:r>
      <w:r w:rsidRPr="0087615F">
        <w:rPr>
          <w:rFonts w:ascii="Times New Roman" w:hAnsi="Times New Roman" w:cs="Times New Roman"/>
          <w:b/>
        </w:rPr>
        <w:t>»,</w:t>
      </w:r>
      <w:r w:rsidRPr="0087615F">
        <w:rPr>
          <w:rFonts w:ascii="Times New Roman" w:hAnsi="Times New Roman" w:cs="Times New Roman"/>
        </w:rPr>
        <w:t xml:space="preserve"> 79026, Львівська обл., місто Львів, вул. Лазаренка Є. академіка, будинок 2, приміщення № 33, код ЄДРПОУ: 45608435, індивідуальний податковий номер </w:t>
      </w:r>
      <w:r w:rsidRPr="0087615F">
        <w:rPr>
          <w:rFonts w:ascii="Times New Roman" w:hAnsi="Times New Roman" w:cs="Times New Roman"/>
          <w:color w:val="1F1F1F"/>
          <w:shd w:val="clear" w:color="auto" w:fill="FFFFFF"/>
        </w:rPr>
        <w:t>456084326550</w:t>
      </w:r>
      <w:r w:rsidRPr="0087615F">
        <w:rPr>
          <w:rFonts w:ascii="Times New Roman" w:hAnsi="Times New Roman" w:cs="Times New Roman"/>
        </w:rPr>
        <w:t xml:space="preserve">, </w:t>
      </w:r>
      <w:proofErr w:type="spellStart"/>
      <w:r w:rsidRPr="0087615F">
        <w:rPr>
          <w:rFonts w:ascii="Times New Roman" w:hAnsi="Times New Roman" w:cs="Times New Roman"/>
        </w:rPr>
        <w:t>тел</w:t>
      </w:r>
      <w:proofErr w:type="spellEnd"/>
      <w:r w:rsidRPr="0087615F">
        <w:rPr>
          <w:rFonts w:ascii="Times New Roman" w:hAnsi="Times New Roman" w:cs="Times New Roman"/>
        </w:rPr>
        <w:t xml:space="preserve">: </w:t>
      </w:r>
      <w:r w:rsidRPr="0087615F">
        <w:rPr>
          <w:rFonts w:ascii="Times New Roman" w:eastAsia="Microsoft Sans Serif" w:hAnsi="Times New Roman" w:cs="Times New Roman"/>
          <w:color w:val="000000"/>
          <w:lang w:bidi="uk-UA"/>
        </w:rPr>
        <w:t>380930481375</w:t>
      </w:r>
      <w:r w:rsidRPr="0087615F">
        <w:rPr>
          <w:rFonts w:ascii="Times New Roman" w:hAnsi="Times New Roman" w:cs="Times New Roman"/>
        </w:rPr>
        <w:t>, в особі директора Рудковської Юлії Юріївни</w:t>
      </w:r>
      <w:r w:rsidR="00972C55" w:rsidRPr="0087615F">
        <w:rPr>
          <w:rFonts w:ascii="Times New Roman" w:eastAsia="Times New Roman" w:hAnsi="Times New Roman" w:cs="Times New Roman"/>
        </w:rPr>
        <w:t xml:space="preserve">, (надалі поіменоване як </w:t>
      </w:r>
      <w:r w:rsidR="00972C55" w:rsidRPr="0087615F">
        <w:rPr>
          <w:rFonts w:ascii="Times New Roman" w:eastAsia="Times New Roman" w:hAnsi="Times New Roman" w:cs="Times New Roman"/>
          <w:b/>
        </w:rPr>
        <w:t>Продавець</w:t>
      </w:r>
      <w:r w:rsidR="00972C55" w:rsidRPr="0087615F">
        <w:rPr>
          <w:rFonts w:ascii="Times New Roman" w:eastAsia="Times New Roman" w:hAnsi="Times New Roman" w:cs="Times New Roman"/>
        </w:rPr>
        <w:t xml:space="preserve">), яке діє з однієї сторони, керуючись нормами чинного законодавства, пропонує фізичним особам, фізичним особам-підприємцям, групам осіб (надалі – Покупець(ці)), з іншої сторони, можливість придбати нафтопродукти на умовах визначених цим Договором за допомогою функціонала </w:t>
      </w:r>
      <w:proofErr w:type="spellStart"/>
      <w:r w:rsidR="00AC788C" w:rsidRPr="0087615F">
        <w:rPr>
          <w:rFonts w:ascii="Times New Roman" w:eastAsia="Times New Roman" w:hAnsi="Times New Roman" w:cs="Times New Roman"/>
        </w:rPr>
        <w:t>petrolcard</w:t>
      </w:r>
      <w:proofErr w:type="spellEnd"/>
      <w:r w:rsidR="00972C55" w:rsidRPr="0087615F">
        <w:rPr>
          <w:rFonts w:ascii="Times New Roman" w:eastAsia="Times New Roman" w:hAnsi="Times New Roman" w:cs="Times New Roman"/>
        </w:rPr>
        <w:t xml:space="preserve"> (далі «Додаток») у складі Мобільного застосунку «</w:t>
      </w:r>
      <w:r w:rsidR="008D1FB7" w:rsidRPr="0087615F">
        <w:rPr>
          <w:rFonts w:ascii="Times New Roman" w:eastAsia="Times New Roman" w:hAnsi="Times New Roman" w:cs="Times New Roman"/>
        </w:rPr>
        <w:t>AUTOCLUB 365</w:t>
      </w:r>
      <w:r w:rsidR="00972C55" w:rsidRPr="0087615F">
        <w:rPr>
          <w:rFonts w:ascii="Times New Roman" w:eastAsia="Times New Roman" w:hAnsi="Times New Roman" w:cs="Times New Roman"/>
        </w:rPr>
        <w:t xml:space="preserve">». Сторони цього Договору разом іменуються - Сторони, а кожна окремо - Сторона. </w:t>
      </w:r>
    </w:p>
    <w:p w:rsidR="003249D7" w:rsidRPr="0087615F" w:rsidRDefault="00972C55" w:rsidP="00306E79">
      <w:pPr>
        <w:spacing w:after="0"/>
        <w:ind w:firstLine="720"/>
        <w:jc w:val="both"/>
        <w:rPr>
          <w:rFonts w:ascii="Times New Roman" w:eastAsia="Times New Roman" w:hAnsi="Times New Roman" w:cs="Times New Roman"/>
        </w:rPr>
      </w:pPr>
      <w:r w:rsidRPr="0087615F">
        <w:rPr>
          <w:rFonts w:ascii="Times New Roman" w:eastAsia="Times New Roman" w:hAnsi="Times New Roman" w:cs="Times New Roman"/>
        </w:rPr>
        <w:t>До моменту укладення з конкретним Покупцем, цей Договір має статус оферти Продавця. Цей Договір розміщений в електронній формі в Мобільному застосунку «</w:t>
      </w:r>
      <w:r w:rsidR="008D1FB7" w:rsidRPr="0087615F">
        <w:rPr>
          <w:rFonts w:ascii="Times New Roman" w:eastAsia="Times New Roman" w:hAnsi="Times New Roman" w:cs="Times New Roman"/>
        </w:rPr>
        <w:t>AUTOCLUB 365</w:t>
      </w:r>
      <w:r w:rsidRPr="0087615F">
        <w:rPr>
          <w:rFonts w:ascii="Times New Roman" w:eastAsia="Times New Roman" w:hAnsi="Times New Roman" w:cs="Times New Roman"/>
        </w:rPr>
        <w:t xml:space="preserve">» із функціоналом </w:t>
      </w:r>
      <w:proofErr w:type="spellStart"/>
      <w:r w:rsidR="00AC788C" w:rsidRPr="0087615F">
        <w:rPr>
          <w:rFonts w:ascii="Times New Roman" w:eastAsia="Times New Roman" w:hAnsi="Times New Roman" w:cs="Times New Roman"/>
        </w:rPr>
        <w:t>petrolcard</w:t>
      </w:r>
      <w:proofErr w:type="spellEnd"/>
      <w:r w:rsidRPr="0087615F">
        <w:rPr>
          <w:rFonts w:ascii="Times New Roman" w:eastAsia="Times New Roman" w:hAnsi="Times New Roman" w:cs="Times New Roman"/>
        </w:rPr>
        <w:t xml:space="preserve"> та на Веб-сайті Продавця (</w:t>
      </w:r>
      <w:hyperlink r:id="rId10" w:history="1">
        <w:r w:rsidR="00C4395F" w:rsidRPr="00BB07B3">
          <w:rPr>
            <w:rStyle w:val="a8"/>
            <w:rFonts w:ascii="Times New Roman" w:eastAsia="Times New Roman" w:hAnsi="Times New Roman"/>
          </w:rPr>
          <w:t>https://</w:t>
        </w:r>
        <w:r w:rsidR="00C4395F" w:rsidRPr="00BB07B3">
          <w:rPr>
            <w:rStyle w:val="a8"/>
            <w:rFonts w:ascii="Times New Roman" w:hAnsi="Times New Roman"/>
          </w:rPr>
          <w:t>petrolcard</w:t>
        </w:r>
        <w:r w:rsidR="00C4395F" w:rsidRPr="00BB07B3">
          <w:rPr>
            <w:rStyle w:val="a8"/>
            <w:rFonts w:ascii="Times New Roman" w:eastAsia="Times New Roman" w:hAnsi="Times New Roman"/>
          </w:rPr>
          <w:t>.biz/docs/offer.pdf</w:t>
        </w:r>
      </w:hyperlink>
      <w:r w:rsidRPr="0087615F">
        <w:rPr>
          <w:rFonts w:ascii="Times New Roman" w:eastAsia="Times New Roman" w:hAnsi="Times New Roman" w:cs="Times New Roman"/>
        </w:rPr>
        <w:t>) і є договором приєднання згідно зі ст. 634 Цивільного кодексу України, а тому Сторона – Покупець не може пропонувати свої умови для внесення до цього Договору або пропонувати змінити умови цього Договору. У випадку погодження Покупця з умовами цього Договору, він має можливість укласти його з Продавцем шляхом приєднання. Цей Договір вважається укладеним (набирає чинності) в електронній формі відповідно до Закону України «Про електронну комерцію» з моменту безумовного та повного прийняття (погодження, Акцепту) Покупцем умов цього Договору, про що свідчить заповнення та надання Покупцем Продавцю відповідного електронного формуляра повідомлення про погодження з Договором (Акцепту) Покупця, здійснене в Мобільному застосунку «</w:t>
      </w:r>
      <w:r w:rsidR="008D1FB7" w:rsidRPr="0087615F">
        <w:rPr>
          <w:rFonts w:ascii="Times New Roman" w:eastAsia="Times New Roman" w:hAnsi="Times New Roman" w:cs="Times New Roman"/>
        </w:rPr>
        <w:t>AUTOCLUB 365</w:t>
      </w:r>
      <w:r w:rsidRPr="0087615F">
        <w:rPr>
          <w:rFonts w:ascii="Times New Roman" w:eastAsia="Times New Roman" w:hAnsi="Times New Roman" w:cs="Times New Roman"/>
        </w:rPr>
        <w:t xml:space="preserve">».  Приєднуючись до цього Договору, Покупець тим самим підтверджує, що він отримав електронний примірник цього Договору у формі, що унеможливлює зміну його змісту, ознайомився повністю з умовами цього Договору, не має жодних застережень і заперечень, щодо умов Договору та зобов’язується належним чином виконувати покладені на нього зобов’язання за цим Договором. Цей Договір укладається без підписання Сторонами письмових примірників Договору. На вимогу Покупця, йому надається електронне підтвердження факту укладення цього Договору (зокрема, електронний примірник цього Договору в редакції, чинній на дату укладення). </w:t>
      </w:r>
    </w:p>
    <w:p w:rsidR="003249D7" w:rsidRPr="0087615F" w:rsidRDefault="00972C55" w:rsidP="00306E79">
      <w:pPr>
        <w:spacing w:after="0"/>
        <w:ind w:firstLine="720"/>
        <w:jc w:val="both"/>
        <w:rPr>
          <w:rFonts w:ascii="Times New Roman" w:eastAsia="Times New Roman" w:hAnsi="Times New Roman" w:cs="Times New Roman"/>
        </w:rPr>
      </w:pPr>
      <w:r w:rsidRPr="0087615F">
        <w:rPr>
          <w:rFonts w:ascii="Times New Roman" w:eastAsia="Times New Roman" w:hAnsi="Times New Roman" w:cs="Times New Roman"/>
        </w:rPr>
        <w:t xml:space="preserve">Цей Договір, укладений з дотриманням вказаних вище умов, вважається таким, що за правовими наслідками прирівнюється до договору, укладеного у письмовій формі. </w:t>
      </w:r>
    </w:p>
    <w:p w:rsidR="003249D7" w:rsidRPr="0087615F" w:rsidRDefault="00972C55" w:rsidP="00306E79">
      <w:pPr>
        <w:spacing w:after="0"/>
        <w:ind w:firstLine="720"/>
        <w:jc w:val="both"/>
        <w:rPr>
          <w:rFonts w:ascii="Times New Roman" w:eastAsia="Times New Roman" w:hAnsi="Times New Roman" w:cs="Times New Roman"/>
        </w:rPr>
      </w:pPr>
      <w:r w:rsidRPr="0087615F">
        <w:rPr>
          <w:rFonts w:ascii="Times New Roman" w:eastAsia="Times New Roman" w:hAnsi="Times New Roman" w:cs="Times New Roman"/>
        </w:rPr>
        <w:t>Цей договір не є публічним в розумінні ст. 633 Цивільного кодексу України та може бути укладений Продавцем лише з тими особами, які можуть забезпечити виконання вказаних вище умов щодо укладення цього Договору.</w:t>
      </w:r>
    </w:p>
    <w:p w:rsidR="003249D7" w:rsidRPr="0087615F" w:rsidRDefault="00972C55" w:rsidP="00306E79">
      <w:pPr>
        <w:spacing w:after="0"/>
        <w:ind w:firstLine="720"/>
        <w:jc w:val="both"/>
        <w:rPr>
          <w:rFonts w:ascii="Times New Roman" w:eastAsia="Times New Roman" w:hAnsi="Times New Roman" w:cs="Times New Roman"/>
        </w:rPr>
      </w:pPr>
      <w:r w:rsidRPr="0087615F">
        <w:rPr>
          <w:rFonts w:ascii="Times New Roman" w:eastAsia="Times New Roman" w:hAnsi="Times New Roman" w:cs="Times New Roman"/>
        </w:rPr>
        <w:t>Для Користувача Мобільного застосунку «</w:t>
      </w:r>
      <w:r w:rsidR="008D1FB7" w:rsidRPr="0087615F">
        <w:rPr>
          <w:rFonts w:ascii="Times New Roman" w:eastAsia="Times New Roman" w:hAnsi="Times New Roman" w:cs="Times New Roman"/>
        </w:rPr>
        <w:t>AUTOCLUB 365</w:t>
      </w:r>
      <w:r w:rsidRPr="0087615F">
        <w:rPr>
          <w:rFonts w:ascii="Times New Roman" w:eastAsia="Times New Roman" w:hAnsi="Times New Roman" w:cs="Times New Roman"/>
        </w:rPr>
        <w:t>» ця угода доповнює умови, визначені в Правилах використання цифрової платформи Мобільний застосунок «</w:t>
      </w:r>
      <w:r w:rsidR="008D1FB7" w:rsidRPr="0087615F">
        <w:rPr>
          <w:rFonts w:ascii="Times New Roman" w:eastAsia="Times New Roman" w:hAnsi="Times New Roman" w:cs="Times New Roman"/>
        </w:rPr>
        <w:t>AUTOCLUB 365</w:t>
      </w:r>
      <w:r w:rsidRPr="0087615F">
        <w:rPr>
          <w:rFonts w:ascii="Times New Roman" w:eastAsia="Times New Roman" w:hAnsi="Times New Roman" w:cs="Times New Roman"/>
        </w:rPr>
        <w:t xml:space="preserve">» та Правилах використання функціонала </w:t>
      </w:r>
      <w:proofErr w:type="spellStart"/>
      <w:r w:rsidR="00AC788C" w:rsidRPr="0087615F">
        <w:rPr>
          <w:rFonts w:ascii="Times New Roman" w:eastAsia="Times New Roman" w:hAnsi="Times New Roman" w:cs="Times New Roman"/>
        </w:rPr>
        <w:t>petrolcard</w:t>
      </w:r>
      <w:proofErr w:type="spellEnd"/>
      <w:r w:rsidRPr="0087615F">
        <w:rPr>
          <w:rFonts w:ascii="Times New Roman" w:eastAsia="Times New Roman" w:hAnsi="Times New Roman" w:cs="Times New Roman"/>
        </w:rPr>
        <w:t xml:space="preserve"> та його елементів.</w:t>
      </w:r>
    </w:p>
    <w:p w:rsidR="003249D7" w:rsidRPr="0087615F" w:rsidRDefault="008D1FB7" w:rsidP="00306E79">
      <w:pPr>
        <w:spacing w:after="0"/>
        <w:ind w:firstLine="720"/>
        <w:jc w:val="both"/>
        <w:rPr>
          <w:rFonts w:ascii="Times New Roman" w:eastAsia="Times New Roman" w:hAnsi="Times New Roman" w:cs="Times New Roman"/>
        </w:rPr>
      </w:pPr>
      <w:r w:rsidRPr="0087615F">
        <w:rPr>
          <w:rFonts w:ascii="Times New Roman" w:hAnsi="Times New Roman" w:cs="Times New Roman"/>
          <w:color w:val="000000"/>
        </w:rPr>
        <w:t>ФІЗИЧНА ОСОБА – ПІДПРИЄМЕЦЬ РЯБОШАПКА СЕРГІЙ ПЕТРОВИЧ</w:t>
      </w:r>
      <w:r w:rsidRPr="0087615F">
        <w:rPr>
          <w:rFonts w:ascii="Times New Roman" w:eastAsia="Times New Roman" w:hAnsi="Times New Roman" w:cs="Times New Roman"/>
        </w:rPr>
        <w:t xml:space="preserve"> </w:t>
      </w:r>
      <w:r w:rsidR="00972C55" w:rsidRPr="0087615F">
        <w:rPr>
          <w:rFonts w:ascii="Times New Roman" w:eastAsia="Times New Roman" w:hAnsi="Times New Roman" w:cs="Times New Roman"/>
        </w:rPr>
        <w:t>не є стороною у відносинах постачання палива між Продавцем та Покупцем, і у неї не викликає жодних обов’язків, пов’язаних із правовідносинами постачання палива та державного регулювання у цій сфері, передбачених чинним законодавством.</w:t>
      </w:r>
    </w:p>
    <w:p w:rsidR="003249D7" w:rsidRPr="0087615F" w:rsidRDefault="003249D7" w:rsidP="00306E79">
      <w:pPr>
        <w:spacing w:after="0"/>
        <w:ind w:firstLine="720"/>
        <w:jc w:val="both"/>
        <w:rPr>
          <w:rFonts w:ascii="Times New Roman" w:eastAsia="Times New Roman" w:hAnsi="Times New Roman" w:cs="Times New Roman"/>
        </w:rPr>
      </w:pPr>
    </w:p>
    <w:p w:rsidR="003249D7" w:rsidRPr="0087615F" w:rsidRDefault="00972C55" w:rsidP="00306E79">
      <w:pPr>
        <w:pStyle w:val="1"/>
        <w:numPr>
          <w:ilvl w:val="0"/>
          <w:numId w:val="4"/>
        </w:numPr>
        <w:tabs>
          <w:tab w:val="left" w:pos="426"/>
        </w:tabs>
        <w:jc w:val="center"/>
        <w:rPr>
          <w:rFonts w:ascii="Times New Roman" w:hAnsi="Times New Roman" w:cs="Times New Roman"/>
          <w:sz w:val="22"/>
          <w:szCs w:val="22"/>
        </w:rPr>
      </w:pPr>
      <w:r w:rsidRPr="0087615F">
        <w:rPr>
          <w:rFonts w:ascii="Times New Roman" w:hAnsi="Times New Roman" w:cs="Times New Roman"/>
          <w:sz w:val="22"/>
          <w:szCs w:val="22"/>
        </w:rPr>
        <w:t>ТЕРМІНИ І ПОНЯТТЯ</w:t>
      </w:r>
    </w:p>
    <w:p w:rsidR="003249D7" w:rsidRPr="0087615F" w:rsidRDefault="00972C55" w:rsidP="00306E79">
      <w:pPr>
        <w:numPr>
          <w:ilvl w:val="1"/>
          <w:numId w:val="8"/>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highlight w:val="white"/>
        </w:rPr>
      </w:pPr>
      <w:r w:rsidRPr="0087615F">
        <w:rPr>
          <w:rFonts w:ascii="Times New Roman" w:eastAsia="Times New Roman" w:hAnsi="Times New Roman" w:cs="Times New Roman"/>
          <w:b/>
          <w:color w:val="000000"/>
          <w:highlight w:val="white"/>
        </w:rPr>
        <w:t>Точка обслуговування (надалі – ТО)</w:t>
      </w:r>
      <w:r w:rsidRPr="0087615F">
        <w:rPr>
          <w:rFonts w:ascii="Times New Roman" w:eastAsia="Times New Roman" w:hAnsi="Times New Roman" w:cs="Times New Roman"/>
          <w:color w:val="000000"/>
          <w:highlight w:val="white"/>
        </w:rPr>
        <w:t xml:space="preserve"> – місце передачі Товарів Покупцю зі спеціально встановленим Обладнанням (автозаправна станція/комплекс, </w:t>
      </w:r>
      <w:r w:rsidRPr="0087615F">
        <w:rPr>
          <w:rFonts w:ascii="Times New Roman" w:eastAsia="Times New Roman" w:hAnsi="Times New Roman" w:cs="Times New Roman"/>
          <w:highlight w:val="white"/>
        </w:rPr>
        <w:t>майданчик</w:t>
      </w:r>
      <w:r w:rsidRPr="0087615F">
        <w:rPr>
          <w:rFonts w:ascii="Times New Roman" w:eastAsia="Times New Roman" w:hAnsi="Times New Roman" w:cs="Times New Roman"/>
          <w:color w:val="000000"/>
          <w:highlight w:val="white"/>
        </w:rPr>
        <w:t>, частина території АЗК,</w:t>
      </w:r>
      <w:r w:rsidRPr="0087615F">
        <w:rPr>
          <w:rFonts w:ascii="Times New Roman" w:eastAsia="Times New Roman" w:hAnsi="Times New Roman" w:cs="Times New Roman"/>
          <w:highlight w:val="white"/>
        </w:rPr>
        <w:t xml:space="preserve"> </w:t>
      </w:r>
      <w:r w:rsidRPr="0087615F">
        <w:rPr>
          <w:rFonts w:ascii="Times New Roman" w:eastAsia="Times New Roman" w:hAnsi="Times New Roman" w:cs="Times New Roman"/>
          <w:color w:val="000000"/>
          <w:highlight w:val="white"/>
        </w:rPr>
        <w:t>тощо).</w:t>
      </w:r>
    </w:p>
    <w:p w:rsidR="003249D7" w:rsidRPr="0087615F" w:rsidRDefault="00972C55" w:rsidP="00306E79">
      <w:pPr>
        <w:pBdr>
          <w:top w:val="nil"/>
          <w:left w:val="nil"/>
          <w:bottom w:val="nil"/>
          <w:right w:val="nil"/>
          <w:between w:val="nil"/>
        </w:pBdr>
        <w:spacing w:after="0" w:line="240" w:lineRule="auto"/>
        <w:ind w:firstLine="56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lastRenderedPageBreak/>
        <w:t xml:space="preserve">Перелік ТО розміщується та оновлюється (змінюється в односторонньому порядку) Продавцем на </w:t>
      </w:r>
      <w:proofErr w:type="spellStart"/>
      <w:r w:rsidRPr="0087615F">
        <w:rPr>
          <w:rFonts w:ascii="Times New Roman" w:eastAsia="Times New Roman" w:hAnsi="Times New Roman" w:cs="Times New Roman"/>
          <w:color w:val="000000"/>
        </w:rPr>
        <w:t>ВЕБ-сайті</w:t>
      </w:r>
      <w:proofErr w:type="spellEnd"/>
      <w:r w:rsidRPr="0087615F">
        <w:rPr>
          <w:rFonts w:ascii="Times New Roman" w:eastAsia="Times New Roman" w:hAnsi="Times New Roman" w:cs="Times New Roman"/>
          <w:color w:val="000000"/>
        </w:rPr>
        <w:t xml:space="preserve"> та в Функціоналі </w:t>
      </w:r>
      <w:proofErr w:type="spellStart"/>
      <w:r w:rsidR="00AC788C" w:rsidRPr="0087615F">
        <w:rPr>
          <w:rFonts w:ascii="Times New Roman" w:eastAsia="Times New Roman" w:hAnsi="Times New Roman" w:cs="Times New Roman"/>
          <w:color w:val="000000"/>
          <w:highlight w:val="white"/>
        </w:rPr>
        <w:t>petrolcard</w:t>
      </w:r>
      <w:proofErr w:type="spellEnd"/>
      <w:r w:rsidRPr="0087615F">
        <w:rPr>
          <w:rFonts w:ascii="Times New Roman" w:eastAsia="Times New Roman" w:hAnsi="Times New Roman" w:cs="Times New Roman"/>
          <w:color w:val="000000"/>
        </w:rPr>
        <w:t>. Покупець може ознайомитись з переліком ТО в М</w:t>
      </w:r>
      <w:r w:rsidRPr="0087615F">
        <w:rPr>
          <w:rFonts w:ascii="Times New Roman" w:eastAsia="Times New Roman" w:hAnsi="Times New Roman" w:cs="Times New Roman"/>
          <w:color w:val="000000"/>
          <w:highlight w:val="white"/>
        </w:rPr>
        <w:t>обільному застосунку «</w:t>
      </w:r>
      <w:r w:rsidR="008D1FB7" w:rsidRPr="0087615F">
        <w:rPr>
          <w:rFonts w:ascii="Times New Roman" w:eastAsia="Times New Roman" w:hAnsi="Times New Roman" w:cs="Times New Roman"/>
          <w:color w:val="000000"/>
          <w:highlight w:val="white"/>
        </w:rPr>
        <w:t>AUTOCLUB 365</w:t>
      </w:r>
      <w:r w:rsidRPr="0087615F">
        <w:rPr>
          <w:rFonts w:ascii="Times New Roman" w:eastAsia="Times New Roman" w:hAnsi="Times New Roman" w:cs="Times New Roman"/>
          <w:color w:val="000000"/>
          <w:highlight w:val="white"/>
        </w:rPr>
        <w:t xml:space="preserve">» із використанням </w:t>
      </w:r>
      <w:r w:rsidRPr="0087615F">
        <w:rPr>
          <w:rFonts w:ascii="Times New Roman" w:eastAsia="Times New Roman" w:hAnsi="Times New Roman" w:cs="Times New Roman"/>
          <w:color w:val="000000"/>
        </w:rPr>
        <w:t>Функціонал</w:t>
      </w:r>
      <w:r w:rsidRPr="0087615F">
        <w:rPr>
          <w:rFonts w:ascii="Times New Roman" w:eastAsia="Times New Roman" w:hAnsi="Times New Roman" w:cs="Times New Roman"/>
        </w:rPr>
        <w:t>а</w:t>
      </w:r>
      <w:r w:rsidRPr="0087615F">
        <w:rPr>
          <w:rFonts w:ascii="Times New Roman" w:eastAsia="Times New Roman" w:hAnsi="Times New Roman" w:cs="Times New Roman"/>
          <w:color w:val="000000"/>
        </w:rPr>
        <w:t xml:space="preserve"> </w:t>
      </w:r>
      <w:proofErr w:type="spellStart"/>
      <w:r w:rsidR="00AC788C" w:rsidRPr="0087615F">
        <w:rPr>
          <w:rFonts w:ascii="Times New Roman" w:eastAsia="Times New Roman" w:hAnsi="Times New Roman" w:cs="Times New Roman"/>
          <w:color w:val="000000"/>
          <w:highlight w:val="white"/>
        </w:rPr>
        <w:t>petrolcard</w:t>
      </w:r>
      <w:proofErr w:type="spellEnd"/>
      <w:r w:rsidRPr="0087615F">
        <w:rPr>
          <w:rFonts w:ascii="Times New Roman" w:eastAsia="Times New Roman" w:hAnsi="Times New Roman" w:cs="Times New Roman"/>
          <w:color w:val="000000"/>
        </w:rPr>
        <w:t>.</w:t>
      </w:r>
    </w:p>
    <w:p w:rsidR="003249D7" w:rsidRPr="0087615F" w:rsidRDefault="00972C55" w:rsidP="00306E79">
      <w:pPr>
        <w:numPr>
          <w:ilvl w:val="1"/>
          <w:numId w:val="5"/>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highlight w:val="white"/>
        </w:rPr>
      </w:pPr>
      <w:r w:rsidRPr="0087615F">
        <w:rPr>
          <w:rFonts w:ascii="Times New Roman" w:eastAsia="Times New Roman" w:hAnsi="Times New Roman" w:cs="Times New Roman"/>
          <w:b/>
          <w:color w:val="000000"/>
          <w:highlight w:val="white"/>
        </w:rPr>
        <w:t>Електронна паливна картка</w:t>
      </w:r>
      <w:r w:rsidRPr="0087615F">
        <w:rPr>
          <w:rFonts w:ascii="Times New Roman" w:eastAsia="Times New Roman" w:hAnsi="Times New Roman" w:cs="Times New Roman"/>
          <w:color w:val="000000"/>
          <w:highlight w:val="white"/>
        </w:rPr>
        <w:t xml:space="preserve"> </w:t>
      </w:r>
      <w:r w:rsidRPr="0087615F">
        <w:rPr>
          <w:rFonts w:ascii="Times New Roman" w:eastAsia="Times New Roman" w:hAnsi="Times New Roman" w:cs="Times New Roman"/>
          <w:b/>
          <w:color w:val="000000"/>
          <w:highlight w:val="white"/>
        </w:rPr>
        <w:t>(надалі - ЕПК)</w:t>
      </w:r>
      <w:r w:rsidRPr="0087615F">
        <w:rPr>
          <w:rFonts w:ascii="Times New Roman" w:eastAsia="Times New Roman" w:hAnsi="Times New Roman" w:cs="Times New Roman"/>
          <w:color w:val="000000"/>
          <w:highlight w:val="white"/>
        </w:rPr>
        <w:t xml:space="preserve"> – електронне вираження у </w:t>
      </w:r>
      <w:r w:rsidRPr="0087615F">
        <w:rPr>
          <w:rFonts w:ascii="Times New Roman" w:eastAsia="Times New Roman" w:hAnsi="Times New Roman" w:cs="Times New Roman"/>
          <w:color w:val="000000"/>
        </w:rPr>
        <w:t xml:space="preserve"> Мобільному застосунку «</w:t>
      </w:r>
      <w:r w:rsidR="008D1FB7" w:rsidRPr="0087615F">
        <w:rPr>
          <w:rFonts w:ascii="Times New Roman" w:eastAsia="Times New Roman" w:hAnsi="Times New Roman" w:cs="Times New Roman"/>
          <w:color w:val="000000"/>
        </w:rPr>
        <w:t>AUTOCLUB 365</w:t>
      </w:r>
      <w:r w:rsidRPr="0087615F">
        <w:rPr>
          <w:rFonts w:ascii="Times New Roman" w:eastAsia="Times New Roman" w:hAnsi="Times New Roman" w:cs="Times New Roman"/>
          <w:color w:val="000000"/>
        </w:rPr>
        <w:t xml:space="preserve">» з </w:t>
      </w:r>
      <w:r w:rsidRPr="0087615F">
        <w:rPr>
          <w:rFonts w:ascii="Times New Roman" w:eastAsia="Times New Roman" w:hAnsi="Times New Roman" w:cs="Times New Roman"/>
        </w:rPr>
        <w:t>ф</w:t>
      </w:r>
      <w:r w:rsidRPr="0087615F">
        <w:rPr>
          <w:rFonts w:ascii="Times New Roman" w:eastAsia="Times New Roman" w:hAnsi="Times New Roman" w:cs="Times New Roman"/>
          <w:color w:val="000000"/>
        </w:rPr>
        <w:t xml:space="preserve">ункціоналом </w:t>
      </w:r>
      <w:proofErr w:type="spellStart"/>
      <w:r w:rsidR="00AC788C" w:rsidRPr="0087615F">
        <w:rPr>
          <w:rFonts w:ascii="Times New Roman" w:eastAsia="Times New Roman" w:hAnsi="Times New Roman" w:cs="Times New Roman"/>
          <w:color w:val="000000"/>
        </w:rPr>
        <w:t>petrolcard</w:t>
      </w:r>
      <w:proofErr w:type="spellEnd"/>
      <w:r w:rsidRPr="0087615F">
        <w:rPr>
          <w:rFonts w:ascii="Times New Roman" w:eastAsia="Times New Roman" w:hAnsi="Times New Roman" w:cs="Times New Roman"/>
          <w:color w:val="000000"/>
        </w:rPr>
        <w:t xml:space="preserve">  </w:t>
      </w:r>
      <w:r w:rsidRPr="0087615F">
        <w:rPr>
          <w:rFonts w:ascii="Times New Roman" w:eastAsia="Times New Roman" w:hAnsi="Times New Roman" w:cs="Times New Roman"/>
          <w:color w:val="000000"/>
          <w:highlight w:val="white"/>
        </w:rPr>
        <w:t>форми/засобу отримання Покупцем (довіреною особою) у власність, згідно з умовами даного Договору, Товарів. Електронна паливна картка не є платіжним засобом відповідно до законодавства України. Наявність електронної паливної картки дозволяє її пред’явнику фактично отримати Товар на ТО. Електронній паливн</w:t>
      </w:r>
      <w:r w:rsidRPr="0087615F">
        <w:rPr>
          <w:rFonts w:ascii="Times New Roman" w:eastAsia="Times New Roman" w:hAnsi="Times New Roman" w:cs="Times New Roman"/>
          <w:highlight w:val="white"/>
        </w:rPr>
        <w:t>і</w:t>
      </w:r>
      <w:r w:rsidRPr="0087615F">
        <w:rPr>
          <w:rFonts w:ascii="Times New Roman" w:eastAsia="Times New Roman" w:hAnsi="Times New Roman" w:cs="Times New Roman"/>
          <w:color w:val="000000"/>
          <w:highlight w:val="white"/>
        </w:rPr>
        <w:t xml:space="preserve">й картці присвоюється ідентифікаційний номер та код доступу (PIN-код) в </w:t>
      </w:r>
      <w:r w:rsidRPr="0087615F">
        <w:rPr>
          <w:rFonts w:ascii="Times New Roman" w:eastAsia="Times New Roman" w:hAnsi="Times New Roman" w:cs="Times New Roman"/>
          <w:color w:val="000000"/>
        </w:rPr>
        <w:t xml:space="preserve">Функціоналі </w:t>
      </w:r>
      <w:proofErr w:type="spellStart"/>
      <w:r w:rsidR="00AC788C" w:rsidRPr="0087615F">
        <w:rPr>
          <w:rFonts w:ascii="Times New Roman" w:eastAsia="Times New Roman" w:hAnsi="Times New Roman" w:cs="Times New Roman"/>
          <w:color w:val="000000"/>
          <w:highlight w:val="white"/>
        </w:rPr>
        <w:t>petrolcard</w:t>
      </w:r>
      <w:proofErr w:type="spellEnd"/>
      <w:r w:rsidRPr="0087615F">
        <w:rPr>
          <w:rFonts w:ascii="Times New Roman" w:eastAsia="Times New Roman" w:hAnsi="Times New Roman" w:cs="Times New Roman"/>
          <w:color w:val="000000"/>
          <w:highlight w:val="white"/>
        </w:rPr>
        <w:t>.</w:t>
      </w:r>
    </w:p>
    <w:p w:rsidR="003249D7" w:rsidRPr="0087615F" w:rsidRDefault="00972C55" w:rsidP="00306E79">
      <w:pPr>
        <w:numPr>
          <w:ilvl w:val="1"/>
          <w:numId w:val="5"/>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highlight w:val="white"/>
        </w:rPr>
      </w:pPr>
      <w:r w:rsidRPr="0087615F">
        <w:rPr>
          <w:rFonts w:ascii="Times New Roman" w:eastAsia="Times New Roman" w:hAnsi="Times New Roman" w:cs="Times New Roman"/>
          <w:b/>
          <w:color w:val="000000"/>
          <w:highlight w:val="white"/>
        </w:rPr>
        <w:t>PIN-код</w:t>
      </w:r>
      <w:r w:rsidRPr="0087615F">
        <w:rPr>
          <w:rFonts w:ascii="Times New Roman" w:eastAsia="Times New Roman" w:hAnsi="Times New Roman" w:cs="Times New Roman"/>
          <w:color w:val="000000"/>
          <w:highlight w:val="white"/>
        </w:rPr>
        <w:t xml:space="preserve"> – унікальний набір символів, який встановлюється Продавцем і забезпечує </w:t>
      </w:r>
      <w:r w:rsidRPr="0087615F">
        <w:rPr>
          <w:rFonts w:ascii="Times New Roman" w:eastAsia="Times New Roman" w:hAnsi="Times New Roman" w:cs="Times New Roman"/>
          <w:highlight w:val="white"/>
        </w:rPr>
        <w:t>надалі</w:t>
      </w:r>
      <w:r w:rsidRPr="0087615F">
        <w:rPr>
          <w:rFonts w:ascii="Times New Roman" w:eastAsia="Times New Roman" w:hAnsi="Times New Roman" w:cs="Times New Roman"/>
          <w:color w:val="000000"/>
          <w:highlight w:val="white"/>
        </w:rPr>
        <w:t xml:space="preserve"> виключну можливість проведення певних операцій з ЕПК. Інформація про PIN-код є конфіденційною та не підлягає розголошенню третім особам. </w:t>
      </w:r>
    </w:p>
    <w:p w:rsidR="003249D7" w:rsidRPr="0087615F" w:rsidRDefault="00972C55" w:rsidP="00306E79">
      <w:pPr>
        <w:numPr>
          <w:ilvl w:val="1"/>
          <w:numId w:val="5"/>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highlight w:val="white"/>
        </w:rPr>
      </w:pPr>
      <w:r w:rsidRPr="0087615F">
        <w:rPr>
          <w:rFonts w:ascii="Times New Roman" w:eastAsia="Times New Roman" w:hAnsi="Times New Roman" w:cs="Times New Roman"/>
          <w:b/>
          <w:color w:val="000000"/>
        </w:rPr>
        <w:t xml:space="preserve">Транзакція </w:t>
      </w:r>
      <w:r w:rsidRPr="0087615F">
        <w:rPr>
          <w:rFonts w:ascii="Times New Roman" w:eastAsia="Times New Roman" w:hAnsi="Times New Roman" w:cs="Times New Roman"/>
          <w:color w:val="000000"/>
          <w:highlight w:val="white"/>
        </w:rPr>
        <w:t xml:space="preserve">- операція фактичної передачі Товару Покупцю, яка здійснюється з використанням ЕПК, при умові правильного введення PIN-коду </w:t>
      </w:r>
      <w:r w:rsidRPr="0087615F">
        <w:rPr>
          <w:rFonts w:ascii="Times New Roman" w:eastAsia="Times New Roman" w:hAnsi="Times New Roman" w:cs="Times New Roman"/>
          <w:highlight w:val="white"/>
        </w:rPr>
        <w:t>та попередньої авторизації ЕПК.</w:t>
      </w:r>
    </w:p>
    <w:p w:rsidR="003249D7" w:rsidRPr="0087615F" w:rsidRDefault="00972C55" w:rsidP="00306E79">
      <w:pPr>
        <w:numPr>
          <w:ilvl w:val="1"/>
          <w:numId w:val="5"/>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highlight w:val="white"/>
        </w:rPr>
      </w:pPr>
      <w:r w:rsidRPr="0087615F">
        <w:rPr>
          <w:rFonts w:ascii="Times New Roman" w:eastAsia="Times New Roman" w:hAnsi="Times New Roman" w:cs="Times New Roman"/>
          <w:b/>
          <w:color w:val="000000"/>
          <w:highlight w:val="white"/>
        </w:rPr>
        <w:t>Обладнання</w:t>
      </w:r>
      <w:r w:rsidRPr="0087615F">
        <w:rPr>
          <w:rFonts w:ascii="Times New Roman" w:eastAsia="Times New Roman" w:hAnsi="Times New Roman" w:cs="Times New Roman"/>
          <w:color w:val="000000"/>
          <w:highlight w:val="white"/>
        </w:rPr>
        <w:t xml:space="preserve"> – встановлене на ТО обладнання із відповідним програмним забезпеченням для зчитування даних електронних паливних карток та забезпечення здійснення операцій з передачі Товарів Покупцю, шляхом використання ЕПК (POS-термінал, PIN-</w:t>
      </w:r>
      <w:proofErr w:type="spellStart"/>
      <w:r w:rsidRPr="0087615F">
        <w:rPr>
          <w:rFonts w:ascii="Times New Roman" w:eastAsia="Times New Roman" w:hAnsi="Times New Roman" w:cs="Times New Roman"/>
          <w:color w:val="000000"/>
          <w:highlight w:val="white"/>
        </w:rPr>
        <w:t>pad</w:t>
      </w:r>
      <w:proofErr w:type="spellEnd"/>
      <w:r w:rsidRPr="0087615F">
        <w:rPr>
          <w:rFonts w:ascii="Times New Roman" w:eastAsia="Times New Roman" w:hAnsi="Times New Roman" w:cs="Times New Roman"/>
          <w:color w:val="000000"/>
          <w:highlight w:val="white"/>
        </w:rPr>
        <w:t>, тощо).</w:t>
      </w:r>
    </w:p>
    <w:p w:rsidR="003249D7" w:rsidRPr="0087615F" w:rsidRDefault="00972C55" w:rsidP="00306E79">
      <w:pPr>
        <w:numPr>
          <w:ilvl w:val="1"/>
          <w:numId w:val="5"/>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highlight w:val="white"/>
        </w:rPr>
      </w:pPr>
      <w:r w:rsidRPr="0087615F">
        <w:rPr>
          <w:rFonts w:ascii="Times New Roman" w:eastAsia="Times New Roman" w:hAnsi="Times New Roman" w:cs="Times New Roman"/>
          <w:b/>
          <w:color w:val="000000"/>
        </w:rPr>
        <w:t xml:space="preserve">Чек - </w:t>
      </w:r>
      <w:r w:rsidRPr="0087615F">
        <w:rPr>
          <w:rFonts w:ascii="Times New Roman" w:eastAsia="Times New Roman" w:hAnsi="Times New Roman" w:cs="Times New Roman"/>
          <w:color w:val="000000"/>
          <w:highlight w:val="white"/>
        </w:rPr>
        <w:t xml:space="preserve">письмовий обліковий документ, що видається Покупцю Користувачем ТО  який засвідчує факт здійснення Транзакції з використанням конкретної ЕПК. Чек містить інформацію про ідентифікаційний номер ЕПК, кількість переданих Товарів, ідентифікатор ТО. Сторони вважають чек достатнім та належним доказом факту фактичної передачі Покупцеві Товарів, які вказані в чеку. </w:t>
      </w:r>
    </w:p>
    <w:p w:rsidR="003249D7" w:rsidRPr="0087615F" w:rsidRDefault="00972C55" w:rsidP="00306E79">
      <w:pPr>
        <w:numPr>
          <w:ilvl w:val="1"/>
          <w:numId w:val="5"/>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highlight w:val="white"/>
        </w:rPr>
      </w:pPr>
      <w:r w:rsidRPr="0087615F">
        <w:rPr>
          <w:rFonts w:ascii="Times New Roman" w:eastAsia="Times New Roman" w:hAnsi="Times New Roman" w:cs="Times New Roman"/>
          <w:b/>
          <w:color w:val="000000"/>
          <w:highlight w:val="white"/>
        </w:rPr>
        <w:t>Блокування операції електронної паливної картки</w:t>
      </w:r>
      <w:r w:rsidRPr="0087615F">
        <w:rPr>
          <w:rFonts w:ascii="Times New Roman" w:eastAsia="Times New Roman" w:hAnsi="Times New Roman" w:cs="Times New Roman"/>
          <w:color w:val="000000"/>
          <w:highlight w:val="white"/>
        </w:rPr>
        <w:t xml:space="preserve"> – заборона проведення фактичної передачі Товарів Покупцю з використанням ЕПК.</w:t>
      </w:r>
    </w:p>
    <w:p w:rsidR="003249D7" w:rsidRPr="0087615F" w:rsidRDefault="00972C55" w:rsidP="00306E79">
      <w:pPr>
        <w:numPr>
          <w:ilvl w:val="1"/>
          <w:numId w:val="5"/>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highlight w:val="white"/>
        </w:rPr>
      </w:pPr>
      <w:r w:rsidRPr="0087615F">
        <w:rPr>
          <w:rFonts w:ascii="Times New Roman" w:eastAsia="Times New Roman" w:hAnsi="Times New Roman" w:cs="Times New Roman"/>
          <w:b/>
          <w:color w:val="000000"/>
          <w:highlight w:val="white"/>
        </w:rPr>
        <w:t>Мобільний застосунок «</w:t>
      </w:r>
      <w:r w:rsidR="008D1FB7" w:rsidRPr="0087615F">
        <w:rPr>
          <w:rFonts w:ascii="Times New Roman" w:eastAsia="Times New Roman" w:hAnsi="Times New Roman" w:cs="Times New Roman"/>
          <w:b/>
          <w:color w:val="000000"/>
          <w:highlight w:val="white"/>
        </w:rPr>
        <w:t>AUTOCLUB 365</w:t>
      </w:r>
      <w:r w:rsidRPr="0087615F">
        <w:rPr>
          <w:rFonts w:ascii="Times New Roman" w:eastAsia="Times New Roman" w:hAnsi="Times New Roman" w:cs="Times New Roman"/>
          <w:b/>
          <w:color w:val="000000"/>
          <w:highlight w:val="white"/>
        </w:rPr>
        <w:t>» (далі – «Сайт», «Платформа», «Застосунок») –</w:t>
      </w:r>
      <w:r w:rsidRPr="0087615F">
        <w:rPr>
          <w:rFonts w:ascii="Times New Roman" w:eastAsia="Times New Roman" w:hAnsi="Times New Roman" w:cs="Times New Roman"/>
          <w:color w:val="000000"/>
          <w:highlight w:val="white"/>
        </w:rPr>
        <w:t xml:space="preserve"> це</w:t>
      </w:r>
      <w:r w:rsidRPr="0087615F">
        <w:rPr>
          <w:rFonts w:ascii="Times New Roman" w:eastAsia="Times New Roman" w:hAnsi="Times New Roman" w:cs="Times New Roman"/>
          <w:b/>
          <w:color w:val="000000"/>
          <w:highlight w:val="white"/>
        </w:rPr>
        <w:t xml:space="preserve"> </w:t>
      </w:r>
      <w:r w:rsidRPr="0087615F">
        <w:rPr>
          <w:rFonts w:ascii="Times New Roman" w:eastAsia="Times New Roman" w:hAnsi="Times New Roman" w:cs="Times New Roman"/>
          <w:color w:val="000000"/>
          <w:highlight w:val="white"/>
        </w:rPr>
        <w:t xml:space="preserve">визначення в цьому Договорі вживається відповідно до визначення в </w:t>
      </w:r>
      <w:r w:rsidRPr="0087615F">
        <w:rPr>
          <w:rFonts w:ascii="Times New Roman" w:eastAsia="Times New Roman" w:hAnsi="Times New Roman" w:cs="Times New Roman"/>
          <w:color w:val="000000"/>
        </w:rPr>
        <w:t>Правилах використання функціонал</w:t>
      </w:r>
      <w:r w:rsidRPr="0087615F">
        <w:rPr>
          <w:rFonts w:ascii="Times New Roman" w:eastAsia="Times New Roman" w:hAnsi="Times New Roman" w:cs="Times New Roman"/>
        </w:rPr>
        <w:t>а</w:t>
      </w:r>
      <w:r w:rsidRPr="0087615F">
        <w:rPr>
          <w:rFonts w:ascii="Times New Roman" w:eastAsia="Times New Roman" w:hAnsi="Times New Roman" w:cs="Times New Roman"/>
          <w:color w:val="000000"/>
        </w:rPr>
        <w:t xml:space="preserve"> </w:t>
      </w:r>
      <w:proofErr w:type="spellStart"/>
      <w:r w:rsidR="00AC788C" w:rsidRPr="0087615F">
        <w:rPr>
          <w:rFonts w:ascii="Times New Roman" w:eastAsia="Times New Roman" w:hAnsi="Times New Roman" w:cs="Times New Roman"/>
          <w:color w:val="000000"/>
        </w:rPr>
        <w:t>petrolcard</w:t>
      </w:r>
      <w:proofErr w:type="spellEnd"/>
      <w:r w:rsidRPr="0087615F">
        <w:rPr>
          <w:rFonts w:ascii="Times New Roman" w:eastAsia="Times New Roman" w:hAnsi="Times New Roman" w:cs="Times New Roman"/>
          <w:color w:val="000000"/>
        </w:rPr>
        <w:t xml:space="preserve"> та його елементів.</w:t>
      </w:r>
    </w:p>
    <w:p w:rsidR="003249D7" w:rsidRPr="0087615F" w:rsidRDefault="00972C55" w:rsidP="00306E79">
      <w:pPr>
        <w:numPr>
          <w:ilvl w:val="1"/>
          <w:numId w:val="5"/>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highlight w:val="white"/>
        </w:rPr>
      </w:pPr>
      <w:r w:rsidRPr="0087615F">
        <w:rPr>
          <w:rFonts w:ascii="Times New Roman" w:eastAsia="Times New Roman" w:hAnsi="Times New Roman" w:cs="Times New Roman"/>
          <w:b/>
          <w:color w:val="000000"/>
        </w:rPr>
        <w:t xml:space="preserve">Група осіб </w:t>
      </w:r>
      <w:r w:rsidRPr="0087615F">
        <w:rPr>
          <w:rFonts w:ascii="Times New Roman" w:eastAsia="Times New Roman" w:hAnsi="Times New Roman" w:cs="Times New Roman"/>
          <w:color w:val="000000"/>
          <w:highlight w:val="white"/>
        </w:rPr>
        <w:t>– від одного і більше довірених фізичних осіб Покупця, визначених уповноваженою особою, яка здійснила укладання даного договору, шляхом надання доступу до електронної паливної картки з використанням Мобільного застосунку «</w:t>
      </w:r>
      <w:r w:rsidR="008D1FB7" w:rsidRPr="0087615F">
        <w:rPr>
          <w:rFonts w:ascii="Times New Roman" w:eastAsia="Times New Roman" w:hAnsi="Times New Roman" w:cs="Times New Roman"/>
          <w:color w:val="000000"/>
          <w:highlight w:val="white"/>
        </w:rPr>
        <w:t>AUTOCLUB 365</w:t>
      </w:r>
      <w:r w:rsidRPr="0087615F">
        <w:rPr>
          <w:rFonts w:ascii="Times New Roman" w:eastAsia="Times New Roman" w:hAnsi="Times New Roman" w:cs="Times New Roman"/>
          <w:color w:val="000000"/>
          <w:highlight w:val="white"/>
        </w:rPr>
        <w:t xml:space="preserve">» із </w:t>
      </w:r>
      <w:r w:rsidRPr="0087615F">
        <w:rPr>
          <w:rFonts w:ascii="Times New Roman" w:eastAsia="Times New Roman" w:hAnsi="Times New Roman" w:cs="Times New Roman"/>
          <w:highlight w:val="white"/>
        </w:rPr>
        <w:t>ф</w:t>
      </w:r>
      <w:r w:rsidRPr="0087615F">
        <w:rPr>
          <w:rFonts w:ascii="Times New Roman" w:eastAsia="Times New Roman" w:hAnsi="Times New Roman" w:cs="Times New Roman"/>
          <w:color w:val="000000"/>
          <w:highlight w:val="white"/>
        </w:rPr>
        <w:t xml:space="preserve">ункціоналом </w:t>
      </w:r>
      <w:proofErr w:type="spellStart"/>
      <w:r w:rsidR="00AC788C" w:rsidRPr="0087615F">
        <w:rPr>
          <w:rFonts w:ascii="Times New Roman" w:eastAsia="Times New Roman" w:hAnsi="Times New Roman" w:cs="Times New Roman"/>
          <w:color w:val="000000"/>
          <w:highlight w:val="white"/>
        </w:rPr>
        <w:t>petrolcard</w:t>
      </w:r>
      <w:proofErr w:type="spellEnd"/>
      <w:r w:rsidRPr="0087615F">
        <w:rPr>
          <w:rFonts w:ascii="Times New Roman" w:eastAsia="Times New Roman" w:hAnsi="Times New Roman" w:cs="Times New Roman"/>
          <w:color w:val="000000"/>
        </w:rPr>
        <w:t xml:space="preserve">, які уповноважені на вчинення дій </w:t>
      </w:r>
      <w:r w:rsidRPr="0087615F">
        <w:rPr>
          <w:rFonts w:ascii="Times New Roman" w:eastAsia="Times New Roman" w:hAnsi="Times New Roman" w:cs="Times New Roman"/>
        </w:rPr>
        <w:t>з</w:t>
      </w:r>
      <w:r w:rsidRPr="0087615F">
        <w:rPr>
          <w:rFonts w:ascii="Times New Roman" w:eastAsia="Times New Roman" w:hAnsi="Times New Roman" w:cs="Times New Roman"/>
          <w:color w:val="000000"/>
        </w:rPr>
        <w:t xml:space="preserve"> отриманн</w:t>
      </w:r>
      <w:r w:rsidRPr="0087615F">
        <w:rPr>
          <w:rFonts w:ascii="Times New Roman" w:eastAsia="Times New Roman" w:hAnsi="Times New Roman" w:cs="Times New Roman"/>
        </w:rPr>
        <w:t>я</w:t>
      </w:r>
      <w:r w:rsidRPr="0087615F">
        <w:rPr>
          <w:rFonts w:ascii="Times New Roman" w:eastAsia="Times New Roman" w:hAnsi="Times New Roman" w:cs="Times New Roman"/>
          <w:color w:val="000000"/>
        </w:rPr>
        <w:t xml:space="preserve"> Товарів з використанням ЕПК.</w:t>
      </w:r>
    </w:p>
    <w:p w:rsidR="003249D7" w:rsidRPr="0087615F" w:rsidRDefault="00972C55" w:rsidP="00306E79">
      <w:pPr>
        <w:numPr>
          <w:ilvl w:val="1"/>
          <w:numId w:val="5"/>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highlight w:val="white"/>
        </w:rPr>
      </w:pPr>
      <w:r w:rsidRPr="0087615F">
        <w:rPr>
          <w:rFonts w:ascii="Times New Roman" w:eastAsia="Times New Roman" w:hAnsi="Times New Roman" w:cs="Times New Roman"/>
          <w:b/>
          <w:color w:val="000000"/>
          <w:highlight w:val="white"/>
        </w:rPr>
        <w:t>Довірена особа Покупця</w:t>
      </w:r>
      <w:r w:rsidRPr="0087615F">
        <w:rPr>
          <w:rFonts w:ascii="Times New Roman" w:eastAsia="Times New Roman" w:hAnsi="Times New Roman" w:cs="Times New Roman"/>
          <w:color w:val="000000"/>
          <w:highlight w:val="white"/>
        </w:rPr>
        <w:t xml:space="preserve"> – будь-яка особа, якій Покупець передав електронну паливну картку і тим самим уповноважив її на вчинення дій </w:t>
      </w:r>
      <w:r w:rsidRPr="0087615F">
        <w:rPr>
          <w:rFonts w:ascii="Times New Roman" w:eastAsia="Times New Roman" w:hAnsi="Times New Roman" w:cs="Times New Roman"/>
          <w:highlight w:val="white"/>
        </w:rPr>
        <w:t>з</w:t>
      </w:r>
      <w:r w:rsidRPr="0087615F">
        <w:rPr>
          <w:rFonts w:ascii="Times New Roman" w:eastAsia="Times New Roman" w:hAnsi="Times New Roman" w:cs="Times New Roman"/>
          <w:color w:val="000000"/>
          <w:highlight w:val="white"/>
        </w:rPr>
        <w:t xml:space="preserve"> отриманн</w:t>
      </w:r>
      <w:r w:rsidRPr="0087615F">
        <w:rPr>
          <w:rFonts w:ascii="Times New Roman" w:eastAsia="Times New Roman" w:hAnsi="Times New Roman" w:cs="Times New Roman"/>
          <w:highlight w:val="white"/>
        </w:rPr>
        <w:t>я</w:t>
      </w:r>
      <w:r w:rsidRPr="0087615F">
        <w:rPr>
          <w:rFonts w:ascii="Times New Roman" w:eastAsia="Times New Roman" w:hAnsi="Times New Roman" w:cs="Times New Roman"/>
          <w:color w:val="000000"/>
          <w:highlight w:val="white"/>
        </w:rPr>
        <w:t xml:space="preserve"> Товарів з використанням ЕПК від імені та </w:t>
      </w:r>
      <w:r w:rsidRPr="0087615F">
        <w:rPr>
          <w:rFonts w:ascii="Times New Roman" w:eastAsia="Times New Roman" w:hAnsi="Times New Roman" w:cs="Times New Roman"/>
          <w:highlight w:val="white"/>
        </w:rPr>
        <w:t>коштом</w:t>
      </w:r>
      <w:r w:rsidRPr="0087615F">
        <w:rPr>
          <w:rFonts w:ascii="Times New Roman" w:eastAsia="Times New Roman" w:hAnsi="Times New Roman" w:cs="Times New Roman"/>
          <w:color w:val="000000"/>
          <w:highlight w:val="white"/>
        </w:rPr>
        <w:t xml:space="preserve"> Покупця. Сторони погоджуються вважати, що кожен, хто пред’являє </w:t>
      </w:r>
      <w:r w:rsidRPr="0087615F">
        <w:rPr>
          <w:rFonts w:ascii="Times New Roman" w:eastAsia="Times New Roman" w:hAnsi="Times New Roman" w:cs="Times New Roman"/>
          <w:highlight w:val="white"/>
        </w:rPr>
        <w:t>електронну</w:t>
      </w:r>
      <w:r w:rsidRPr="0087615F">
        <w:rPr>
          <w:rFonts w:ascii="Times New Roman" w:eastAsia="Times New Roman" w:hAnsi="Times New Roman" w:cs="Times New Roman"/>
          <w:color w:val="000000"/>
          <w:highlight w:val="white"/>
        </w:rPr>
        <w:t xml:space="preserve"> паливну картку є уповноваженим представником </w:t>
      </w:r>
      <w:r w:rsidRPr="0087615F">
        <w:rPr>
          <w:rFonts w:ascii="Times New Roman" w:eastAsia="Times New Roman" w:hAnsi="Times New Roman" w:cs="Times New Roman"/>
          <w:highlight w:val="white"/>
        </w:rPr>
        <w:t>(</w:t>
      </w:r>
      <w:r w:rsidRPr="0087615F">
        <w:rPr>
          <w:rFonts w:ascii="Times New Roman" w:eastAsia="Times New Roman" w:hAnsi="Times New Roman" w:cs="Times New Roman"/>
          <w:color w:val="000000"/>
          <w:highlight w:val="white"/>
        </w:rPr>
        <w:t xml:space="preserve">повіреним) Покупця на отримання Товарів за цим Договором, отримання </w:t>
      </w:r>
      <w:proofErr w:type="spellStart"/>
      <w:r w:rsidRPr="0087615F">
        <w:rPr>
          <w:rFonts w:ascii="Times New Roman" w:eastAsia="Times New Roman" w:hAnsi="Times New Roman" w:cs="Times New Roman"/>
          <w:color w:val="000000"/>
          <w:highlight w:val="white"/>
        </w:rPr>
        <w:t>Чеків</w:t>
      </w:r>
      <w:proofErr w:type="spellEnd"/>
      <w:r w:rsidRPr="0087615F">
        <w:rPr>
          <w:rFonts w:ascii="Times New Roman" w:eastAsia="Times New Roman" w:hAnsi="Times New Roman" w:cs="Times New Roman"/>
          <w:color w:val="000000"/>
          <w:highlight w:val="white"/>
        </w:rPr>
        <w:t>. Дії пред’явника ЕПК в цілях даного Договору визнаються діями Покупця.</w:t>
      </w:r>
    </w:p>
    <w:p w:rsidR="003249D7" w:rsidRPr="0087615F" w:rsidRDefault="00972C55" w:rsidP="00306E79">
      <w:pPr>
        <w:numPr>
          <w:ilvl w:val="1"/>
          <w:numId w:val="5"/>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highlight w:val="white"/>
        </w:rPr>
      </w:pPr>
      <w:r w:rsidRPr="0087615F">
        <w:rPr>
          <w:rFonts w:ascii="Times New Roman" w:eastAsia="Times New Roman" w:hAnsi="Times New Roman" w:cs="Times New Roman"/>
          <w:b/>
          <w:color w:val="000000"/>
          <w:highlight w:val="white"/>
        </w:rPr>
        <w:t>Ліміт</w:t>
      </w:r>
      <w:r w:rsidRPr="0087615F">
        <w:rPr>
          <w:rFonts w:ascii="Times New Roman" w:eastAsia="Times New Roman" w:hAnsi="Times New Roman" w:cs="Times New Roman"/>
          <w:color w:val="000000"/>
          <w:highlight w:val="white"/>
        </w:rPr>
        <w:t xml:space="preserve"> – гранична вартість (кількість) Товарів, яку Покупець (Довірена особа Покупця) може отримати відповідно протягом доби, тижня, місяця на будь-якій ТО по конкретній ЕПК.</w:t>
      </w:r>
    </w:p>
    <w:p w:rsidR="003249D7" w:rsidRPr="0087615F" w:rsidRDefault="00972C55" w:rsidP="00306E79">
      <w:pPr>
        <w:numPr>
          <w:ilvl w:val="1"/>
          <w:numId w:val="5"/>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highlight w:val="white"/>
        </w:rPr>
      </w:pPr>
      <w:r w:rsidRPr="0087615F">
        <w:rPr>
          <w:rFonts w:ascii="Times New Roman" w:eastAsia="Times New Roman" w:hAnsi="Times New Roman" w:cs="Times New Roman"/>
          <w:b/>
          <w:color w:val="000000"/>
        </w:rPr>
        <w:t xml:space="preserve">Користувач ТО </w:t>
      </w:r>
      <w:r w:rsidRPr="0087615F">
        <w:rPr>
          <w:rFonts w:ascii="Times New Roman" w:eastAsia="Times New Roman" w:hAnsi="Times New Roman" w:cs="Times New Roman"/>
          <w:color w:val="000000"/>
          <w:highlight w:val="white"/>
        </w:rPr>
        <w:t xml:space="preserve">– </w:t>
      </w:r>
      <w:r w:rsidRPr="0087615F">
        <w:rPr>
          <w:rFonts w:ascii="Times New Roman" w:eastAsia="Times New Roman" w:hAnsi="Times New Roman" w:cs="Times New Roman"/>
          <w:highlight w:val="white"/>
        </w:rPr>
        <w:t>суб'єкт</w:t>
      </w:r>
      <w:r w:rsidRPr="0087615F">
        <w:rPr>
          <w:rFonts w:ascii="Times New Roman" w:eastAsia="Times New Roman" w:hAnsi="Times New Roman" w:cs="Times New Roman"/>
          <w:color w:val="000000"/>
          <w:highlight w:val="white"/>
        </w:rPr>
        <w:t xml:space="preserve"> господарювання, яке має відповідні права на експлуатацію ТО (необхідних площ ТО) і на виконання договірних відносин з Продавцем (третіми особами), забезпечує передачу Товарів Покупцю. Товари, отримані Покупцем з використанням ЕПК від Користувача ТО, що підтверджується </w:t>
      </w:r>
      <w:proofErr w:type="spellStart"/>
      <w:r w:rsidRPr="0087615F">
        <w:rPr>
          <w:rFonts w:ascii="Times New Roman" w:eastAsia="Times New Roman" w:hAnsi="Times New Roman" w:cs="Times New Roman"/>
          <w:color w:val="000000"/>
          <w:highlight w:val="white"/>
        </w:rPr>
        <w:t>Чеком</w:t>
      </w:r>
      <w:proofErr w:type="spellEnd"/>
      <w:r w:rsidRPr="0087615F">
        <w:rPr>
          <w:rFonts w:ascii="Times New Roman" w:eastAsia="Times New Roman" w:hAnsi="Times New Roman" w:cs="Times New Roman"/>
          <w:color w:val="000000"/>
          <w:highlight w:val="white"/>
        </w:rPr>
        <w:t>, вважаються поставленими (наданими) згідно умов даного Договору. Чек підтверджує виключно факт передачі Товарів Покупцю, який оплачений попередньо, згідно з умовами даного Договору.</w:t>
      </w:r>
    </w:p>
    <w:p w:rsidR="003249D7" w:rsidRPr="0087615F" w:rsidRDefault="00972C55" w:rsidP="00306E79">
      <w:pPr>
        <w:numPr>
          <w:ilvl w:val="1"/>
          <w:numId w:val="5"/>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highlight w:val="white"/>
        </w:rPr>
      </w:pPr>
      <w:r w:rsidRPr="0087615F">
        <w:rPr>
          <w:rFonts w:ascii="Times New Roman" w:eastAsia="Times New Roman" w:hAnsi="Times New Roman" w:cs="Times New Roman"/>
          <w:b/>
          <w:color w:val="000000"/>
        </w:rPr>
        <w:t xml:space="preserve">Оператор ТО </w:t>
      </w:r>
      <w:r w:rsidRPr="0087615F">
        <w:rPr>
          <w:rFonts w:ascii="Times New Roman" w:eastAsia="Times New Roman" w:hAnsi="Times New Roman" w:cs="Times New Roman"/>
          <w:color w:val="000000"/>
          <w:highlight w:val="white"/>
        </w:rPr>
        <w:t>- працівник ТО, який приймає ЕПК та здійснює операцію передачі  Товарів на Обладнанні ТО.</w:t>
      </w:r>
    </w:p>
    <w:p w:rsidR="003249D7" w:rsidRPr="0087615F" w:rsidRDefault="00972C55" w:rsidP="00306E79">
      <w:pPr>
        <w:numPr>
          <w:ilvl w:val="1"/>
          <w:numId w:val="5"/>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highlight w:val="white"/>
        </w:rPr>
      </w:pPr>
      <w:r w:rsidRPr="0087615F">
        <w:rPr>
          <w:rFonts w:ascii="Times New Roman" w:eastAsia="Times New Roman" w:hAnsi="Times New Roman" w:cs="Times New Roman"/>
          <w:b/>
          <w:color w:val="000000"/>
          <w:highlight w:val="white"/>
        </w:rPr>
        <w:t>Інформаційне табло ТО</w:t>
      </w:r>
      <w:r w:rsidRPr="0087615F">
        <w:rPr>
          <w:rFonts w:ascii="Times New Roman" w:eastAsia="Times New Roman" w:hAnsi="Times New Roman" w:cs="Times New Roman"/>
          <w:color w:val="000000"/>
          <w:highlight w:val="white"/>
        </w:rPr>
        <w:t xml:space="preserve"> – інформаційне табло, що розміщене на ТО або біля оператора ТО та містить інформацію про Товари, що є в продажу, їх марки, сорт, роздрібну ціну за одиницю </w:t>
      </w:r>
      <w:r w:rsidRPr="0087615F">
        <w:rPr>
          <w:rFonts w:ascii="Times New Roman" w:eastAsia="Times New Roman" w:hAnsi="Times New Roman" w:cs="Times New Roman"/>
          <w:highlight w:val="white"/>
        </w:rPr>
        <w:t>місткості</w:t>
      </w:r>
      <w:r w:rsidRPr="0087615F">
        <w:rPr>
          <w:rFonts w:ascii="Times New Roman" w:eastAsia="Times New Roman" w:hAnsi="Times New Roman" w:cs="Times New Roman"/>
          <w:color w:val="000000"/>
          <w:highlight w:val="white"/>
        </w:rPr>
        <w:t>.</w:t>
      </w:r>
    </w:p>
    <w:p w:rsidR="003249D7" w:rsidRPr="0087615F" w:rsidRDefault="00972C55" w:rsidP="00306E79">
      <w:pPr>
        <w:numPr>
          <w:ilvl w:val="1"/>
          <w:numId w:val="5"/>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highlight w:val="white"/>
        </w:rPr>
      </w:pPr>
      <w:r w:rsidRPr="0087615F">
        <w:rPr>
          <w:rFonts w:ascii="Times New Roman" w:eastAsia="Times New Roman" w:hAnsi="Times New Roman" w:cs="Times New Roman"/>
          <w:b/>
          <w:color w:val="000000"/>
          <w:highlight w:val="white"/>
        </w:rPr>
        <w:t>Звітний період</w:t>
      </w:r>
      <w:r w:rsidRPr="0087615F">
        <w:rPr>
          <w:rFonts w:ascii="Times New Roman" w:eastAsia="Times New Roman" w:hAnsi="Times New Roman" w:cs="Times New Roman"/>
          <w:color w:val="000000"/>
          <w:highlight w:val="white"/>
        </w:rPr>
        <w:t xml:space="preserve"> – календарний місяць.</w:t>
      </w:r>
    </w:p>
    <w:p w:rsidR="003249D7" w:rsidRPr="0087615F" w:rsidRDefault="00972C55" w:rsidP="00306E79">
      <w:pPr>
        <w:numPr>
          <w:ilvl w:val="1"/>
          <w:numId w:val="5"/>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highlight w:val="white"/>
        </w:rPr>
      </w:pPr>
      <w:r w:rsidRPr="0087615F">
        <w:rPr>
          <w:rFonts w:ascii="Times New Roman" w:eastAsia="Times New Roman" w:hAnsi="Times New Roman" w:cs="Times New Roman"/>
          <w:b/>
          <w:color w:val="000000"/>
          <w:highlight w:val="white"/>
        </w:rPr>
        <w:t>Товар (и)</w:t>
      </w:r>
      <w:r w:rsidRPr="0087615F">
        <w:rPr>
          <w:rFonts w:ascii="Times New Roman" w:eastAsia="Times New Roman" w:hAnsi="Times New Roman" w:cs="Times New Roman"/>
          <w:color w:val="000000"/>
          <w:highlight w:val="white"/>
        </w:rPr>
        <w:t xml:space="preserve"> – нафтопродукти в асортименті, скраплений газ, </w:t>
      </w:r>
      <w:r w:rsidRPr="0087615F">
        <w:rPr>
          <w:rFonts w:ascii="Times New Roman" w:eastAsia="Times New Roman" w:hAnsi="Times New Roman" w:cs="Times New Roman"/>
          <w:highlight w:val="white"/>
        </w:rPr>
        <w:t>постачання</w:t>
      </w:r>
      <w:r w:rsidRPr="0087615F">
        <w:rPr>
          <w:rFonts w:ascii="Times New Roman" w:eastAsia="Times New Roman" w:hAnsi="Times New Roman" w:cs="Times New Roman"/>
          <w:color w:val="000000"/>
          <w:highlight w:val="white"/>
        </w:rPr>
        <w:t xml:space="preserve"> яких здійснюється з використанням електронних паливних карток.</w:t>
      </w:r>
    </w:p>
    <w:p w:rsidR="003249D7" w:rsidRPr="0087615F" w:rsidRDefault="00972C55" w:rsidP="00306E79">
      <w:pPr>
        <w:numPr>
          <w:ilvl w:val="1"/>
          <w:numId w:val="5"/>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highlight w:val="white"/>
        </w:rPr>
      </w:pPr>
      <w:r w:rsidRPr="0087615F">
        <w:rPr>
          <w:rFonts w:ascii="Times New Roman" w:eastAsia="Times New Roman" w:hAnsi="Times New Roman" w:cs="Times New Roman"/>
          <w:b/>
          <w:color w:val="000000"/>
          <w:highlight w:val="white"/>
        </w:rPr>
        <w:t>Сума блокування</w:t>
      </w:r>
      <w:r w:rsidRPr="0087615F">
        <w:rPr>
          <w:rFonts w:ascii="Times New Roman" w:eastAsia="Times New Roman" w:hAnsi="Times New Roman" w:cs="Times New Roman"/>
          <w:color w:val="000000"/>
          <w:highlight w:val="white"/>
        </w:rPr>
        <w:t xml:space="preserve"> – гранична вартість Товарів, що може бути поставлена (надана) Покупцю по  ЕПК, при </w:t>
      </w:r>
      <w:r w:rsidRPr="0087615F">
        <w:rPr>
          <w:rFonts w:ascii="Times New Roman" w:eastAsia="Times New Roman" w:hAnsi="Times New Roman" w:cs="Times New Roman"/>
          <w:highlight w:val="white"/>
        </w:rPr>
        <w:t>перевищенні</w:t>
      </w:r>
      <w:r w:rsidRPr="0087615F">
        <w:rPr>
          <w:rFonts w:ascii="Times New Roman" w:eastAsia="Times New Roman" w:hAnsi="Times New Roman" w:cs="Times New Roman"/>
          <w:color w:val="000000"/>
          <w:highlight w:val="white"/>
        </w:rPr>
        <w:t xml:space="preserve">/знижені якої відбувається блокування ЕПК Покупця. Сума блокування може мати як додатне, так і від’ємне значення. У випадку перевищення від’ємного значення </w:t>
      </w:r>
      <w:r w:rsidRPr="0087615F">
        <w:rPr>
          <w:rFonts w:ascii="Times New Roman" w:eastAsia="Times New Roman" w:hAnsi="Times New Roman" w:cs="Times New Roman"/>
          <w:color w:val="000000"/>
          <w:highlight w:val="white"/>
        </w:rPr>
        <w:lastRenderedPageBreak/>
        <w:t>або зниження додатного значення паливні картки можуть бути заблоковані Продавцем автоматично без додаткового попередження.</w:t>
      </w:r>
    </w:p>
    <w:p w:rsidR="003249D7" w:rsidRPr="0087615F" w:rsidRDefault="00972C55" w:rsidP="00306E79">
      <w:pPr>
        <w:numPr>
          <w:ilvl w:val="1"/>
          <w:numId w:val="5"/>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highlight w:val="white"/>
        </w:rPr>
      </w:pPr>
      <w:r w:rsidRPr="0087615F">
        <w:rPr>
          <w:rFonts w:ascii="Times New Roman" w:eastAsia="Times New Roman" w:hAnsi="Times New Roman" w:cs="Times New Roman"/>
          <w:b/>
          <w:color w:val="000000"/>
          <w:highlight w:val="white"/>
        </w:rPr>
        <w:t>Авторизація електронної паливної картки (ЕПК)</w:t>
      </w:r>
      <w:r w:rsidRPr="0087615F">
        <w:rPr>
          <w:rFonts w:ascii="Times New Roman" w:eastAsia="Times New Roman" w:hAnsi="Times New Roman" w:cs="Times New Roman"/>
          <w:color w:val="000000"/>
          <w:highlight w:val="white"/>
        </w:rPr>
        <w:t xml:space="preserve"> – надання сервером Продавця через Функціонал </w:t>
      </w:r>
      <w:proofErr w:type="spellStart"/>
      <w:r w:rsidR="00AC788C" w:rsidRPr="0087615F">
        <w:rPr>
          <w:rFonts w:ascii="Times New Roman" w:eastAsia="Times New Roman" w:hAnsi="Times New Roman" w:cs="Times New Roman"/>
          <w:color w:val="000000"/>
          <w:highlight w:val="white"/>
        </w:rPr>
        <w:t>petrolcard</w:t>
      </w:r>
      <w:proofErr w:type="spellEnd"/>
      <w:r w:rsidRPr="0087615F">
        <w:rPr>
          <w:rFonts w:ascii="Times New Roman" w:eastAsia="Times New Roman" w:hAnsi="Times New Roman" w:cs="Times New Roman"/>
          <w:b/>
          <w:color w:val="000000"/>
          <w:highlight w:val="white"/>
        </w:rPr>
        <w:t xml:space="preserve"> </w:t>
      </w:r>
      <w:r w:rsidRPr="0087615F">
        <w:rPr>
          <w:rFonts w:ascii="Times New Roman" w:eastAsia="Times New Roman" w:hAnsi="Times New Roman" w:cs="Times New Roman"/>
          <w:color w:val="000000"/>
          <w:highlight w:val="white"/>
        </w:rPr>
        <w:t>підтвердження можливості проведення ініційованої Покупцем (довіреною особою Покупця) операції з фактичної передачі Товару.</w:t>
      </w:r>
    </w:p>
    <w:p w:rsidR="003249D7" w:rsidRPr="0087615F" w:rsidRDefault="00972C55" w:rsidP="00306E79">
      <w:pPr>
        <w:numPr>
          <w:ilvl w:val="1"/>
          <w:numId w:val="5"/>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highlight w:val="white"/>
        </w:rPr>
      </w:pPr>
      <w:r w:rsidRPr="0087615F">
        <w:rPr>
          <w:rFonts w:ascii="Times New Roman" w:eastAsia="Times New Roman" w:hAnsi="Times New Roman" w:cs="Times New Roman"/>
          <w:b/>
          <w:color w:val="000000"/>
          <w:highlight w:val="white"/>
        </w:rPr>
        <w:t xml:space="preserve">Мобільний додаток </w:t>
      </w:r>
      <w:proofErr w:type="spellStart"/>
      <w:r w:rsidR="00AC788C" w:rsidRPr="0087615F">
        <w:rPr>
          <w:rFonts w:ascii="Times New Roman" w:eastAsia="Times New Roman" w:hAnsi="Times New Roman" w:cs="Times New Roman"/>
          <w:b/>
          <w:color w:val="000000"/>
          <w:highlight w:val="white"/>
        </w:rPr>
        <w:t>petrolcard</w:t>
      </w:r>
      <w:proofErr w:type="spellEnd"/>
      <w:r w:rsidRPr="0087615F">
        <w:rPr>
          <w:rFonts w:ascii="Times New Roman" w:eastAsia="Times New Roman" w:hAnsi="Times New Roman" w:cs="Times New Roman"/>
          <w:color w:val="000000"/>
          <w:highlight w:val="white"/>
        </w:rPr>
        <w:t xml:space="preserve"> – це</w:t>
      </w:r>
      <w:r w:rsidRPr="0087615F">
        <w:rPr>
          <w:rFonts w:ascii="Times New Roman" w:eastAsia="Times New Roman" w:hAnsi="Times New Roman" w:cs="Times New Roman"/>
          <w:b/>
          <w:color w:val="000000"/>
          <w:highlight w:val="white"/>
        </w:rPr>
        <w:t xml:space="preserve"> </w:t>
      </w:r>
      <w:r w:rsidRPr="0087615F">
        <w:rPr>
          <w:rFonts w:ascii="Times New Roman" w:eastAsia="Times New Roman" w:hAnsi="Times New Roman" w:cs="Times New Roman"/>
          <w:color w:val="000000"/>
          <w:highlight w:val="white"/>
        </w:rPr>
        <w:t xml:space="preserve">визначення в цьому Договорі вживається відповідно до визначення в </w:t>
      </w:r>
      <w:r w:rsidRPr="0087615F">
        <w:rPr>
          <w:rFonts w:ascii="Times New Roman" w:eastAsia="Times New Roman" w:hAnsi="Times New Roman" w:cs="Times New Roman"/>
          <w:color w:val="000000"/>
        </w:rPr>
        <w:t>Правилах використання функціонал</w:t>
      </w:r>
      <w:r w:rsidRPr="0087615F">
        <w:rPr>
          <w:rFonts w:ascii="Times New Roman" w:eastAsia="Times New Roman" w:hAnsi="Times New Roman" w:cs="Times New Roman"/>
        </w:rPr>
        <w:t>а</w:t>
      </w:r>
      <w:r w:rsidRPr="0087615F">
        <w:rPr>
          <w:rFonts w:ascii="Times New Roman" w:eastAsia="Times New Roman" w:hAnsi="Times New Roman" w:cs="Times New Roman"/>
          <w:color w:val="000000"/>
        </w:rPr>
        <w:t xml:space="preserve"> </w:t>
      </w:r>
      <w:proofErr w:type="spellStart"/>
      <w:r w:rsidR="00AC788C" w:rsidRPr="0087615F">
        <w:rPr>
          <w:rFonts w:ascii="Times New Roman" w:eastAsia="Times New Roman" w:hAnsi="Times New Roman" w:cs="Times New Roman"/>
          <w:color w:val="000000"/>
        </w:rPr>
        <w:t>petrolcard</w:t>
      </w:r>
      <w:proofErr w:type="spellEnd"/>
      <w:r w:rsidRPr="0087615F">
        <w:rPr>
          <w:rFonts w:ascii="Times New Roman" w:eastAsia="Times New Roman" w:hAnsi="Times New Roman" w:cs="Times New Roman"/>
          <w:color w:val="000000"/>
        </w:rPr>
        <w:t xml:space="preserve"> та його елементів </w:t>
      </w:r>
      <w:r w:rsidRPr="0087615F">
        <w:rPr>
          <w:rFonts w:ascii="Times New Roman" w:eastAsia="Times New Roman" w:hAnsi="Times New Roman" w:cs="Times New Roman"/>
          <w:color w:val="000000"/>
          <w:highlight w:val="white"/>
        </w:rPr>
        <w:t>програмне забезпечення призначення для роботи на мобільних пристроях, яке надає віддалений доступ Покупцю до окремо визначених параметрів (умов) використання електронних паливних карток, встановлення якого здійснюється Покупцем (Довіреною особою Покупця) через онлайн магазини мобільних застосунків.</w:t>
      </w:r>
    </w:p>
    <w:p w:rsidR="003249D7" w:rsidRPr="0087615F" w:rsidRDefault="003249D7" w:rsidP="00306E79">
      <w:pPr>
        <w:pBdr>
          <w:top w:val="nil"/>
          <w:left w:val="nil"/>
          <w:bottom w:val="nil"/>
          <w:right w:val="nil"/>
          <w:between w:val="nil"/>
        </w:pBdr>
        <w:tabs>
          <w:tab w:val="left" w:pos="851"/>
        </w:tabs>
        <w:spacing w:after="0" w:line="240" w:lineRule="auto"/>
        <w:ind w:left="849" w:hanging="283"/>
        <w:jc w:val="both"/>
        <w:rPr>
          <w:rFonts w:ascii="Times New Roman" w:eastAsia="Times New Roman" w:hAnsi="Times New Roman" w:cs="Times New Roman"/>
          <w:color w:val="000000"/>
          <w:highlight w:val="white"/>
        </w:rPr>
      </w:pPr>
    </w:p>
    <w:p w:rsidR="003249D7" w:rsidRPr="0087615F" w:rsidRDefault="00972C55" w:rsidP="00306E79">
      <w:pPr>
        <w:pStyle w:val="1"/>
        <w:numPr>
          <w:ilvl w:val="0"/>
          <w:numId w:val="4"/>
        </w:numPr>
        <w:tabs>
          <w:tab w:val="left" w:pos="426"/>
        </w:tabs>
        <w:jc w:val="center"/>
        <w:rPr>
          <w:rFonts w:ascii="Times New Roman" w:hAnsi="Times New Roman" w:cs="Times New Roman"/>
          <w:sz w:val="22"/>
          <w:szCs w:val="22"/>
        </w:rPr>
      </w:pPr>
      <w:r w:rsidRPr="0087615F">
        <w:rPr>
          <w:rFonts w:ascii="Times New Roman" w:hAnsi="Times New Roman" w:cs="Times New Roman"/>
          <w:sz w:val="22"/>
          <w:szCs w:val="22"/>
        </w:rPr>
        <w:t>ПРЕДМЕТ ДОГОВОРУ</w:t>
      </w:r>
    </w:p>
    <w:p w:rsidR="003249D7" w:rsidRPr="0087615F" w:rsidRDefault="00972C55" w:rsidP="00306E79">
      <w:pPr>
        <w:numPr>
          <w:ilvl w:val="1"/>
          <w:numId w:val="20"/>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highlight w:val="white"/>
        </w:rPr>
      </w:pPr>
      <w:r w:rsidRPr="0087615F">
        <w:rPr>
          <w:rFonts w:ascii="Times New Roman" w:eastAsia="Times New Roman" w:hAnsi="Times New Roman" w:cs="Times New Roman"/>
          <w:color w:val="000000"/>
          <w:highlight w:val="white"/>
        </w:rPr>
        <w:t>Продавець зобов'язується передавати у власність (постачати) Покупцю партіями нафтопродукти в асортименті, скраплений газ, в подальшому іменовані Товар, а Покупець зобов'язується прийняти Товар від Продавця та оплатити його вартість на умовах даного Договору.</w:t>
      </w:r>
    </w:p>
    <w:p w:rsidR="003249D7" w:rsidRPr="0087615F" w:rsidRDefault="00972C55" w:rsidP="00306E79">
      <w:pPr>
        <w:numPr>
          <w:ilvl w:val="1"/>
          <w:numId w:val="20"/>
        </w:numPr>
        <w:pBdr>
          <w:top w:val="nil"/>
          <w:left w:val="nil"/>
          <w:bottom w:val="nil"/>
          <w:right w:val="nil"/>
          <w:between w:val="nil"/>
        </w:pBdr>
        <w:tabs>
          <w:tab w:val="left" w:pos="709"/>
          <w:tab w:val="left" w:pos="851"/>
        </w:tabs>
        <w:spacing w:after="0" w:line="240" w:lineRule="auto"/>
        <w:ind w:left="0" w:firstLine="426"/>
        <w:jc w:val="both"/>
        <w:rPr>
          <w:rFonts w:ascii="Times New Roman" w:eastAsia="Times New Roman" w:hAnsi="Times New Roman" w:cs="Times New Roman"/>
          <w:color w:val="000000"/>
          <w:highlight w:val="white"/>
        </w:rPr>
      </w:pPr>
      <w:r w:rsidRPr="0087615F">
        <w:rPr>
          <w:rFonts w:ascii="Times New Roman" w:eastAsia="Times New Roman" w:hAnsi="Times New Roman" w:cs="Times New Roman"/>
          <w:highlight w:val="white"/>
        </w:rPr>
        <w:t xml:space="preserve"> </w:t>
      </w:r>
      <w:r w:rsidRPr="0087615F">
        <w:rPr>
          <w:rFonts w:ascii="Times New Roman" w:eastAsia="Times New Roman" w:hAnsi="Times New Roman" w:cs="Times New Roman"/>
          <w:color w:val="000000"/>
          <w:highlight w:val="white"/>
        </w:rPr>
        <w:t>Під партією Товару сторони розуміють Товари в кількості та асортименті, передані Покупцю на умовах даного Договору.</w:t>
      </w:r>
    </w:p>
    <w:p w:rsidR="003249D7" w:rsidRPr="0087615F" w:rsidRDefault="00972C55" w:rsidP="00306E79">
      <w:pPr>
        <w:numPr>
          <w:ilvl w:val="1"/>
          <w:numId w:val="20"/>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highlight w:val="white"/>
        </w:rPr>
        <w:t xml:space="preserve"> </w:t>
      </w:r>
      <w:r w:rsidRPr="0087615F">
        <w:rPr>
          <w:rFonts w:ascii="Times New Roman" w:eastAsia="Times New Roman" w:hAnsi="Times New Roman" w:cs="Times New Roman"/>
          <w:color w:val="000000"/>
          <w:highlight w:val="white"/>
        </w:rPr>
        <w:t>Товари згідно даного Договору постачаються Покупцю для споживання останнім.</w:t>
      </w:r>
    </w:p>
    <w:p w:rsidR="003249D7" w:rsidRPr="0087615F" w:rsidRDefault="00972C55" w:rsidP="00306E79">
      <w:pPr>
        <w:numPr>
          <w:ilvl w:val="1"/>
          <w:numId w:val="20"/>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highlight w:val="white"/>
        </w:rPr>
      </w:pPr>
      <w:r w:rsidRPr="0087615F">
        <w:rPr>
          <w:rFonts w:ascii="Times New Roman" w:eastAsia="Times New Roman" w:hAnsi="Times New Roman" w:cs="Times New Roman"/>
          <w:color w:val="000000"/>
          <w:highlight w:val="white"/>
        </w:rPr>
        <w:t>Якість Товарів повинна відповідати вимогам ДСТУ, ГСТУ, ТУУ та вимогам інших нормативних документів.</w:t>
      </w:r>
    </w:p>
    <w:p w:rsidR="003249D7" w:rsidRPr="0087615F" w:rsidRDefault="00972C55" w:rsidP="00306E79">
      <w:pPr>
        <w:numPr>
          <w:ilvl w:val="1"/>
          <w:numId w:val="20"/>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rPr>
        <w:t xml:space="preserve"> </w:t>
      </w:r>
      <w:r w:rsidRPr="0087615F">
        <w:rPr>
          <w:rFonts w:ascii="Times New Roman" w:eastAsia="Times New Roman" w:hAnsi="Times New Roman" w:cs="Times New Roman"/>
          <w:color w:val="000000"/>
        </w:rPr>
        <w:t xml:space="preserve">На виконання умов даного Договору Продавець </w:t>
      </w:r>
      <w:r w:rsidRPr="0087615F">
        <w:rPr>
          <w:rFonts w:ascii="Times New Roman" w:eastAsia="Times New Roman" w:hAnsi="Times New Roman" w:cs="Times New Roman"/>
        </w:rPr>
        <w:t>оформляє</w:t>
      </w:r>
      <w:r w:rsidRPr="0087615F">
        <w:rPr>
          <w:rFonts w:ascii="Times New Roman" w:eastAsia="Times New Roman" w:hAnsi="Times New Roman" w:cs="Times New Roman"/>
          <w:color w:val="000000"/>
        </w:rPr>
        <w:t xml:space="preserve"> Покупцю електронні паливні картки, доступ до яких здійснюється через</w:t>
      </w:r>
      <w:r w:rsidRPr="0087615F">
        <w:rPr>
          <w:rFonts w:ascii="Times New Roman" w:eastAsia="Times New Roman" w:hAnsi="Times New Roman" w:cs="Times New Roman"/>
          <w:highlight w:val="white"/>
        </w:rPr>
        <w:t xml:space="preserve"> Мобільний застосунок «</w:t>
      </w:r>
      <w:r w:rsidR="008D1FB7" w:rsidRPr="0087615F">
        <w:rPr>
          <w:rFonts w:ascii="Times New Roman" w:eastAsia="Times New Roman" w:hAnsi="Times New Roman" w:cs="Times New Roman"/>
          <w:highlight w:val="white"/>
        </w:rPr>
        <w:t>AUTOCLUB 365</w:t>
      </w:r>
      <w:r w:rsidRPr="0087615F">
        <w:rPr>
          <w:rFonts w:ascii="Times New Roman" w:eastAsia="Times New Roman" w:hAnsi="Times New Roman" w:cs="Times New Roman"/>
          <w:highlight w:val="white"/>
        </w:rPr>
        <w:t xml:space="preserve">» із Функціоналом </w:t>
      </w:r>
      <w:proofErr w:type="spellStart"/>
      <w:r w:rsidR="00AC788C" w:rsidRPr="0087615F">
        <w:rPr>
          <w:rFonts w:ascii="Times New Roman" w:eastAsia="Times New Roman" w:hAnsi="Times New Roman" w:cs="Times New Roman"/>
          <w:highlight w:val="white"/>
        </w:rPr>
        <w:t>petrolcard</w:t>
      </w:r>
      <w:proofErr w:type="spellEnd"/>
      <w:r w:rsidRPr="0087615F">
        <w:rPr>
          <w:rFonts w:ascii="Times New Roman" w:eastAsia="Times New Roman" w:hAnsi="Times New Roman" w:cs="Times New Roman"/>
        </w:rPr>
        <w:t>.</w:t>
      </w:r>
      <w:r w:rsidRPr="0087615F">
        <w:rPr>
          <w:rFonts w:ascii="Times New Roman" w:eastAsia="Times New Roman" w:hAnsi="Times New Roman" w:cs="Times New Roman"/>
          <w:b/>
        </w:rPr>
        <w:t xml:space="preserve"> </w:t>
      </w:r>
    </w:p>
    <w:p w:rsidR="003249D7" w:rsidRPr="0087615F" w:rsidRDefault="00972C55" w:rsidP="00306E79">
      <w:pPr>
        <w:numPr>
          <w:ilvl w:val="1"/>
          <w:numId w:val="20"/>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rPr>
        <w:t xml:space="preserve"> </w:t>
      </w:r>
      <w:r w:rsidRPr="0087615F">
        <w:rPr>
          <w:rFonts w:ascii="Times New Roman" w:eastAsia="Times New Roman" w:hAnsi="Times New Roman" w:cs="Times New Roman"/>
          <w:color w:val="000000"/>
        </w:rPr>
        <w:t xml:space="preserve">Засобом ідентифікації Покупця (Довіреної особи) виступає смартфон з встановленим на ньому Мобільним </w:t>
      </w:r>
      <w:r w:rsidRPr="0087615F">
        <w:rPr>
          <w:rFonts w:ascii="Times New Roman" w:eastAsia="Times New Roman" w:hAnsi="Times New Roman" w:cs="Times New Roman"/>
          <w:color w:val="000000"/>
          <w:highlight w:val="white"/>
        </w:rPr>
        <w:t>застосунком «</w:t>
      </w:r>
      <w:r w:rsidR="008D1FB7" w:rsidRPr="0087615F">
        <w:rPr>
          <w:rFonts w:ascii="Times New Roman" w:eastAsia="Times New Roman" w:hAnsi="Times New Roman" w:cs="Times New Roman"/>
          <w:color w:val="000000"/>
          <w:highlight w:val="white"/>
        </w:rPr>
        <w:t>AUTOCLUB 365</w:t>
      </w:r>
      <w:r w:rsidRPr="0087615F">
        <w:rPr>
          <w:rFonts w:ascii="Times New Roman" w:eastAsia="Times New Roman" w:hAnsi="Times New Roman" w:cs="Times New Roman"/>
          <w:color w:val="000000"/>
          <w:highlight w:val="white"/>
        </w:rPr>
        <w:t xml:space="preserve">» із Функціоналом </w:t>
      </w:r>
      <w:proofErr w:type="spellStart"/>
      <w:r w:rsidR="00AC788C" w:rsidRPr="0087615F">
        <w:rPr>
          <w:rFonts w:ascii="Times New Roman" w:eastAsia="Times New Roman" w:hAnsi="Times New Roman" w:cs="Times New Roman"/>
          <w:color w:val="000000"/>
          <w:highlight w:val="white"/>
        </w:rPr>
        <w:t>petrolcard</w:t>
      </w:r>
      <w:proofErr w:type="spellEnd"/>
      <w:r w:rsidRPr="0087615F">
        <w:rPr>
          <w:rFonts w:ascii="Times New Roman" w:eastAsia="Times New Roman" w:hAnsi="Times New Roman" w:cs="Times New Roman"/>
          <w:color w:val="000000"/>
          <w:highlight w:val="white"/>
        </w:rPr>
        <w:t xml:space="preserve"> </w:t>
      </w:r>
      <w:r w:rsidRPr="0087615F">
        <w:rPr>
          <w:rFonts w:ascii="Times New Roman" w:eastAsia="Times New Roman" w:hAnsi="Times New Roman" w:cs="Times New Roman"/>
          <w:b/>
          <w:color w:val="000000"/>
          <w:highlight w:val="white"/>
        </w:rPr>
        <w:t>.</w:t>
      </w:r>
    </w:p>
    <w:p w:rsidR="003249D7" w:rsidRPr="0087615F" w:rsidRDefault="00972C55" w:rsidP="00306E79">
      <w:pPr>
        <w:numPr>
          <w:ilvl w:val="1"/>
          <w:numId w:val="20"/>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rPr>
        <w:t xml:space="preserve"> </w:t>
      </w:r>
      <w:r w:rsidRPr="0087615F">
        <w:rPr>
          <w:rFonts w:ascii="Times New Roman" w:eastAsia="Times New Roman" w:hAnsi="Times New Roman" w:cs="Times New Roman"/>
          <w:color w:val="000000"/>
        </w:rPr>
        <w:t>Передача Товарів Покупцю здійснюється з використанням електронних паливних карток через зчитування QR-коду у</w:t>
      </w:r>
      <w:r w:rsidRPr="0087615F">
        <w:rPr>
          <w:rFonts w:ascii="Times New Roman" w:eastAsia="Times New Roman" w:hAnsi="Times New Roman" w:cs="Times New Roman"/>
          <w:highlight w:val="white"/>
        </w:rPr>
        <w:t xml:space="preserve"> </w:t>
      </w:r>
      <w:r w:rsidRPr="0087615F">
        <w:rPr>
          <w:rFonts w:ascii="Times New Roman" w:eastAsia="Times New Roman" w:hAnsi="Times New Roman" w:cs="Times New Roman"/>
          <w:color w:val="000000"/>
          <w:highlight w:val="white"/>
        </w:rPr>
        <w:t>Мобільному застосунку «</w:t>
      </w:r>
      <w:r w:rsidR="008D1FB7" w:rsidRPr="0087615F">
        <w:rPr>
          <w:rFonts w:ascii="Times New Roman" w:eastAsia="Times New Roman" w:hAnsi="Times New Roman" w:cs="Times New Roman"/>
          <w:color w:val="000000"/>
          <w:highlight w:val="white"/>
        </w:rPr>
        <w:t>AUTOCLUB 365</w:t>
      </w:r>
      <w:r w:rsidRPr="0087615F">
        <w:rPr>
          <w:rFonts w:ascii="Times New Roman" w:eastAsia="Times New Roman" w:hAnsi="Times New Roman" w:cs="Times New Roman"/>
          <w:color w:val="000000"/>
          <w:highlight w:val="white"/>
        </w:rPr>
        <w:t xml:space="preserve">» із Функціоналом </w:t>
      </w:r>
      <w:proofErr w:type="spellStart"/>
      <w:r w:rsidR="00AC788C" w:rsidRPr="0087615F">
        <w:rPr>
          <w:rFonts w:ascii="Times New Roman" w:eastAsia="Times New Roman" w:hAnsi="Times New Roman" w:cs="Times New Roman"/>
          <w:color w:val="000000"/>
          <w:highlight w:val="white"/>
        </w:rPr>
        <w:t>petrolcard</w:t>
      </w:r>
      <w:proofErr w:type="spellEnd"/>
      <w:r w:rsidRPr="0087615F">
        <w:rPr>
          <w:rFonts w:ascii="Times New Roman" w:eastAsia="Times New Roman" w:hAnsi="Times New Roman" w:cs="Times New Roman"/>
          <w:color w:val="000000"/>
        </w:rPr>
        <w:t>.</w:t>
      </w:r>
      <w:r w:rsidRPr="0087615F">
        <w:rPr>
          <w:rFonts w:ascii="Times New Roman" w:eastAsia="Times New Roman" w:hAnsi="Times New Roman" w:cs="Times New Roman"/>
          <w:b/>
          <w:color w:val="000000"/>
        </w:rPr>
        <w:t xml:space="preserve"> </w:t>
      </w:r>
    </w:p>
    <w:p w:rsidR="003249D7" w:rsidRPr="0087615F" w:rsidRDefault="00972C55" w:rsidP="00306E79">
      <w:pPr>
        <w:numPr>
          <w:ilvl w:val="1"/>
          <w:numId w:val="20"/>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 xml:space="preserve"> З метою належного виконання своїх зобов’язань щодо передачі Товарів Покупцю, Продавець самостійно залучає необхідну кількість Користувачів ТО. Сторони погодили, що Товари вважаються поставленими по цьому Договору в тих випадках, коли передачу Товарів з використанням ЕПК було здійснено Користувачем ТО, інформація про якого зазначається в Чеках.</w:t>
      </w:r>
    </w:p>
    <w:p w:rsidR="003249D7" w:rsidRPr="0087615F" w:rsidRDefault="003249D7" w:rsidP="00306E79">
      <w:pPr>
        <w:pBdr>
          <w:top w:val="nil"/>
          <w:left w:val="nil"/>
          <w:bottom w:val="nil"/>
          <w:right w:val="nil"/>
          <w:between w:val="nil"/>
        </w:pBdr>
        <w:tabs>
          <w:tab w:val="left" w:pos="11888"/>
        </w:tabs>
        <w:spacing w:after="0" w:line="240" w:lineRule="auto"/>
        <w:ind w:left="849" w:hanging="283"/>
        <w:jc w:val="both"/>
        <w:rPr>
          <w:rFonts w:ascii="Times New Roman" w:eastAsia="Times New Roman" w:hAnsi="Times New Roman" w:cs="Times New Roman"/>
          <w:color w:val="000000"/>
        </w:rPr>
      </w:pPr>
    </w:p>
    <w:p w:rsidR="003249D7" w:rsidRPr="0087615F" w:rsidRDefault="00972C55" w:rsidP="00306E79">
      <w:pPr>
        <w:pStyle w:val="1"/>
        <w:numPr>
          <w:ilvl w:val="0"/>
          <w:numId w:val="4"/>
        </w:numPr>
        <w:tabs>
          <w:tab w:val="left" w:pos="426"/>
        </w:tabs>
        <w:jc w:val="center"/>
        <w:rPr>
          <w:rFonts w:ascii="Times New Roman" w:hAnsi="Times New Roman" w:cs="Times New Roman"/>
          <w:sz w:val="22"/>
          <w:szCs w:val="22"/>
        </w:rPr>
      </w:pPr>
      <w:r w:rsidRPr="0087615F">
        <w:rPr>
          <w:rFonts w:ascii="Times New Roman" w:hAnsi="Times New Roman" w:cs="Times New Roman"/>
          <w:sz w:val="22"/>
          <w:szCs w:val="22"/>
        </w:rPr>
        <w:t xml:space="preserve">УМОВИ ПОСТАЧАННЯ ТОВАРІВ </w:t>
      </w:r>
    </w:p>
    <w:p w:rsidR="003249D7" w:rsidRPr="0087615F" w:rsidRDefault="00972C55" w:rsidP="00306E79">
      <w:pPr>
        <w:numPr>
          <w:ilvl w:val="1"/>
          <w:numId w:val="12"/>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highlight w:val="white"/>
        </w:rPr>
        <w:t xml:space="preserve">Продавець зобов'язується передавати (поставляти) у власність Покупця Товари, на умовах попереднього зарахування коштів Покупцем на ЕПК, а Покупець </w:t>
      </w:r>
      <w:r w:rsidRPr="0087615F">
        <w:rPr>
          <w:rFonts w:ascii="Times New Roman" w:eastAsia="Times New Roman" w:hAnsi="Times New Roman" w:cs="Times New Roman"/>
          <w:highlight w:val="white"/>
        </w:rPr>
        <w:t>надалі</w:t>
      </w:r>
      <w:r w:rsidRPr="0087615F">
        <w:rPr>
          <w:rFonts w:ascii="Times New Roman" w:eastAsia="Times New Roman" w:hAnsi="Times New Roman" w:cs="Times New Roman"/>
          <w:color w:val="000000"/>
          <w:highlight w:val="white"/>
        </w:rPr>
        <w:t xml:space="preserve"> використовує знижки на Товари</w:t>
      </w:r>
      <w:r w:rsidRPr="0087615F">
        <w:rPr>
          <w:rFonts w:ascii="Times New Roman" w:eastAsia="Times New Roman" w:hAnsi="Times New Roman" w:cs="Times New Roman"/>
          <w:color w:val="000000"/>
          <w:highlight w:val="white"/>
          <w:u w:val="single"/>
        </w:rPr>
        <w:t>,</w:t>
      </w:r>
      <w:r w:rsidRPr="0087615F">
        <w:rPr>
          <w:rFonts w:ascii="Times New Roman" w:eastAsia="Times New Roman" w:hAnsi="Times New Roman" w:cs="Times New Roman"/>
          <w:color w:val="000000"/>
          <w:highlight w:val="white"/>
        </w:rPr>
        <w:t xml:space="preserve"> що передбачені у Мобільному застосунку «</w:t>
      </w:r>
      <w:r w:rsidR="008D1FB7" w:rsidRPr="0087615F">
        <w:rPr>
          <w:rFonts w:ascii="Times New Roman" w:eastAsia="Times New Roman" w:hAnsi="Times New Roman" w:cs="Times New Roman"/>
          <w:color w:val="000000"/>
          <w:highlight w:val="white"/>
        </w:rPr>
        <w:t>AUTOCLUB 365</w:t>
      </w:r>
      <w:r w:rsidRPr="0087615F">
        <w:rPr>
          <w:rFonts w:ascii="Times New Roman" w:eastAsia="Times New Roman" w:hAnsi="Times New Roman" w:cs="Times New Roman"/>
          <w:highlight w:val="white"/>
        </w:rPr>
        <w:t>»</w:t>
      </w:r>
      <w:r w:rsidRPr="0087615F">
        <w:rPr>
          <w:rFonts w:ascii="Times New Roman" w:eastAsia="Times New Roman" w:hAnsi="Times New Roman" w:cs="Times New Roman"/>
          <w:color w:val="000000"/>
          <w:highlight w:val="white"/>
        </w:rPr>
        <w:t>. Знижка надається від ціни нафтопродукту, встановленої на інформаційному табло ТО на момент заправки.</w:t>
      </w:r>
    </w:p>
    <w:p w:rsidR="003249D7" w:rsidRPr="0087615F" w:rsidRDefault="00972C55" w:rsidP="00306E79">
      <w:pPr>
        <w:numPr>
          <w:ilvl w:val="1"/>
          <w:numId w:val="12"/>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rPr>
        <w:t xml:space="preserve"> </w:t>
      </w:r>
      <w:r w:rsidRPr="0087615F">
        <w:rPr>
          <w:rFonts w:ascii="Times New Roman" w:eastAsia="Times New Roman" w:hAnsi="Times New Roman" w:cs="Times New Roman"/>
          <w:color w:val="000000"/>
        </w:rPr>
        <w:t xml:space="preserve">Постачання Товарів Покупцю здійснюється Продавцем (Користувачем ТО) цілодобово (за винятком технічних перерв та з </w:t>
      </w:r>
      <w:r w:rsidRPr="0087615F">
        <w:rPr>
          <w:rFonts w:ascii="Times New Roman" w:eastAsia="Times New Roman" w:hAnsi="Times New Roman" w:cs="Times New Roman"/>
        </w:rPr>
        <w:t>урахуванням</w:t>
      </w:r>
      <w:r w:rsidRPr="0087615F">
        <w:rPr>
          <w:rFonts w:ascii="Times New Roman" w:eastAsia="Times New Roman" w:hAnsi="Times New Roman" w:cs="Times New Roman"/>
          <w:color w:val="000000"/>
        </w:rPr>
        <w:t xml:space="preserve"> обмежень, встановлених законодавством, органами місцевої влади та військових адміністрацій) на ТО, шляхом використання встановленого на ТО Обладнання, при умові: пред’явлення електронної паливної картки Покупцем (Довіреною особою), правильного введення PIN-коду ЕПК та її авторизації.</w:t>
      </w:r>
    </w:p>
    <w:p w:rsidR="003249D7" w:rsidRPr="0087615F" w:rsidRDefault="00972C55" w:rsidP="00306E79">
      <w:pPr>
        <w:numPr>
          <w:ilvl w:val="1"/>
          <w:numId w:val="12"/>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rPr>
        <w:t xml:space="preserve"> </w:t>
      </w:r>
      <w:r w:rsidRPr="0087615F">
        <w:rPr>
          <w:rFonts w:ascii="Times New Roman" w:eastAsia="Times New Roman" w:hAnsi="Times New Roman" w:cs="Times New Roman"/>
          <w:color w:val="000000"/>
        </w:rPr>
        <w:t xml:space="preserve">Сторони дійшли згоди та визнають, що всі операції за даним Договором здійснюються відповідно до наявного асортименту Продавця. Під таким асортиментом розуміється пальне, яке є в фактичній наявності на ТО. </w:t>
      </w:r>
    </w:p>
    <w:p w:rsidR="003249D7" w:rsidRPr="0087615F" w:rsidRDefault="00972C55" w:rsidP="00306E79">
      <w:pPr>
        <w:numPr>
          <w:ilvl w:val="1"/>
          <w:numId w:val="12"/>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rPr>
        <w:t xml:space="preserve"> </w:t>
      </w:r>
      <w:r w:rsidRPr="0087615F">
        <w:rPr>
          <w:rFonts w:ascii="Times New Roman" w:eastAsia="Times New Roman" w:hAnsi="Times New Roman" w:cs="Times New Roman"/>
          <w:color w:val="000000"/>
        </w:rPr>
        <w:t>Сторони дійшли згоди, що неможливість передачі пального з підстав відсутності такого на відповідному ТО, не є відмовою від виконання зобов’язань за даним Договором та від Договору в цілому, в тому числі в частині надання такого пального.</w:t>
      </w:r>
    </w:p>
    <w:p w:rsidR="003249D7" w:rsidRPr="0087615F" w:rsidRDefault="00972C55" w:rsidP="00306E79">
      <w:pPr>
        <w:numPr>
          <w:ilvl w:val="1"/>
          <w:numId w:val="12"/>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rPr>
        <w:t xml:space="preserve"> </w:t>
      </w:r>
      <w:r w:rsidRPr="0087615F">
        <w:rPr>
          <w:rFonts w:ascii="Times New Roman" w:eastAsia="Times New Roman" w:hAnsi="Times New Roman" w:cs="Times New Roman"/>
          <w:color w:val="000000"/>
        </w:rPr>
        <w:t xml:space="preserve">Передача Покупцю нафтопродуктів, скрапленого газу здійснюється шляхом заправки транспортних засобів Покупця (довіреної особи Покупця) в кількості та асортименті, обраних Покупцем (довіреною особою) самостійно, в межах залишків грошових коштів на ЕПК Покупця, які відображаються на балансі </w:t>
      </w:r>
      <w:r w:rsidRPr="0087615F">
        <w:rPr>
          <w:rFonts w:ascii="Times New Roman" w:eastAsia="Times New Roman" w:hAnsi="Times New Roman" w:cs="Times New Roman"/>
          <w:color w:val="000000"/>
          <w:highlight w:val="white"/>
        </w:rPr>
        <w:t>Мобільного застосунку «</w:t>
      </w:r>
      <w:r w:rsidR="008D1FB7" w:rsidRPr="0087615F">
        <w:rPr>
          <w:rFonts w:ascii="Times New Roman" w:eastAsia="Times New Roman" w:hAnsi="Times New Roman" w:cs="Times New Roman"/>
          <w:color w:val="000000"/>
          <w:highlight w:val="white"/>
        </w:rPr>
        <w:t>AUTOCLUB 365</w:t>
      </w:r>
      <w:r w:rsidRPr="0087615F">
        <w:rPr>
          <w:rFonts w:ascii="Times New Roman" w:eastAsia="Times New Roman" w:hAnsi="Times New Roman" w:cs="Times New Roman"/>
          <w:color w:val="000000"/>
          <w:highlight w:val="white"/>
        </w:rPr>
        <w:t xml:space="preserve">» із Функціоналом </w:t>
      </w:r>
      <w:proofErr w:type="spellStart"/>
      <w:r w:rsidR="00AC788C" w:rsidRPr="0087615F">
        <w:rPr>
          <w:rFonts w:ascii="Times New Roman" w:eastAsia="Times New Roman" w:hAnsi="Times New Roman" w:cs="Times New Roman"/>
          <w:color w:val="000000"/>
          <w:highlight w:val="white"/>
        </w:rPr>
        <w:t>petrolcard</w:t>
      </w:r>
      <w:proofErr w:type="spellEnd"/>
      <w:r w:rsidRPr="0087615F">
        <w:rPr>
          <w:rFonts w:ascii="Times New Roman" w:eastAsia="Times New Roman" w:hAnsi="Times New Roman" w:cs="Times New Roman"/>
          <w:color w:val="000000"/>
          <w:highlight w:val="white"/>
        </w:rPr>
        <w:t>».</w:t>
      </w:r>
    </w:p>
    <w:p w:rsidR="003249D7" w:rsidRPr="0087615F" w:rsidRDefault="00972C55" w:rsidP="00306E79">
      <w:pPr>
        <w:numPr>
          <w:ilvl w:val="1"/>
          <w:numId w:val="12"/>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rPr>
        <w:lastRenderedPageBreak/>
        <w:t xml:space="preserve"> </w:t>
      </w:r>
      <w:r w:rsidRPr="0087615F">
        <w:rPr>
          <w:rFonts w:ascii="Times New Roman" w:eastAsia="Times New Roman" w:hAnsi="Times New Roman" w:cs="Times New Roman"/>
          <w:color w:val="000000"/>
        </w:rPr>
        <w:t>Підтвердженням фактичного отримання Покупцем Товарів на ТО в асортименті, кількості та ціні відображається в транзакціях у</w:t>
      </w:r>
      <w:r w:rsidRPr="0087615F">
        <w:rPr>
          <w:rFonts w:ascii="Times New Roman" w:eastAsia="Times New Roman" w:hAnsi="Times New Roman" w:cs="Times New Roman"/>
          <w:color w:val="000000"/>
          <w:highlight w:val="white"/>
        </w:rPr>
        <w:t xml:space="preserve"> </w:t>
      </w:r>
      <w:r w:rsidRPr="0087615F">
        <w:rPr>
          <w:rFonts w:ascii="Times New Roman" w:eastAsia="Times New Roman" w:hAnsi="Times New Roman" w:cs="Times New Roman"/>
          <w:color w:val="000000"/>
        </w:rPr>
        <w:t>Мобільному застосунку «</w:t>
      </w:r>
      <w:r w:rsidR="008D1FB7" w:rsidRPr="0087615F">
        <w:rPr>
          <w:rFonts w:ascii="Times New Roman" w:eastAsia="Times New Roman" w:hAnsi="Times New Roman" w:cs="Times New Roman"/>
          <w:color w:val="000000"/>
        </w:rPr>
        <w:t>AUTOCLUB 365</w:t>
      </w:r>
      <w:r w:rsidRPr="0087615F">
        <w:rPr>
          <w:rFonts w:ascii="Times New Roman" w:eastAsia="Times New Roman" w:hAnsi="Times New Roman" w:cs="Times New Roman"/>
          <w:color w:val="000000"/>
        </w:rPr>
        <w:t xml:space="preserve">» із Функціоналом </w:t>
      </w:r>
      <w:proofErr w:type="spellStart"/>
      <w:r w:rsidR="00AC788C" w:rsidRPr="0087615F">
        <w:rPr>
          <w:rFonts w:ascii="Times New Roman" w:eastAsia="Times New Roman" w:hAnsi="Times New Roman" w:cs="Times New Roman"/>
          <w:color w:val="000000"/>
        </w:rPr>
        <w:t>petrolcard</w:t>
      </w:r>
      <w:proofErr w:type="spellEnd"/>
      <w:r w:rsidRPr="0087615F">
        <w:rPr>
          <w:rFonts w:ascii="Times New Roman" w:eastAsia="Times New Roman" w:hAnsi="Times New Roman" w:cs="Times New Roman"/>
          <w:color w:val="000000"/>
        </w:rPr>
        <w:t>.</w:t>
      </w:r>
      <w:r w:rsidRPr="0087615F">
        <w:rPr>
          <w:rFonts w:ascii="Times New Roman" w:eastAsia="Times New Roman" w:hAnsi="Times New Roman" w:cs="Times New Roman"/>
          <w:color w:val="000000"/>
          <w:highlight w:val="white"/>
        </w:rPr>
        <w:t xml:space="preserve"> </w:t>
      </w:r>
    </w:p>
    <w:p w:rsidR="003249D7" w:rsidRPr="0087615F" w:rsidRDefault="00972C55" w:rsidP="00306E79">
      <w:pPr>
        <w:numPr>
          <w:ilvl w:val="1"/>
          <w:numId w:val="12"/>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rPr>
      </w:pPr>
      <w:bookmarkStart w:id="0" w:name="_heading=h.gjdgxs" w:colFirst="0" w:colLast="0"/>
      <w:bookmarkEnd w:id="0"/>
      <w:r w:rsidRPr="0087615F">
        <w:rPr>
          <w:rFonts w:ascii="Times New Roman" w:eastAsia="Times New Roman" w:hAnsi="Times New Roman" w:cs="Times New Roman"/>
        </w:rPr>
        <w:t xml:space="preserve"> </w:t>
      </w:r>
      <w:r w:rsidRPr="0087615F">
        <w:rPr>
          <w:rFonts w:ascii="Times New Roman" w:eastAsia="Times New Roman" w:hAnsi="Times New Roman" w:cs="Times New Roman"/>
          <w:color w:val="000000"/>
        </w:rPr>
        <w:t xml:space="preserve">Приймання-передача Товарів </w:t>
      </w:r>
      <w:r w:rsidRPr="0087615F">
        <w:rPr>
          <w:rFonts w:ascii="Times New Roman" w:eastAsia="Times New Roman" w:hAnsi="Times New Roman" w:cs="Times New Roman"/>
        </w:rPr>
        <w:t>за</w:t>
      </w:r>
      <w:r w:rsidRPr="0087615F">
        <w:rPr>
          <w:rFonts w:ascii="Times New Roman" w:eastAsia="Times New Roman" w:hAnsi="Times New Roman" w:cs="Times New Roman"/>
          <w:color w:val="000000"/>
        </w:rPr>
        <w:t xml:space="preserve"> кільк</w:t>
      </w:r>
      <w:r w:rsidRPr="0087615F">
        <w:rPr>
          <w:rFonts w:ascii="Times New Roman" w:eastAsia="Times New Roman" w:hAnsi="Times New Roman" w:cs="Times New Roman"/>
        </w:rPr>
        <w:t>і</w:t>
      </w:r>
      <w:r w:rsidRPr="0087615F">
        <w:rPr>
          <w:rFonts w:ascii="Times New Roman" w:eastAsia="Times New Roman" w:hAnsi="Times New Roman" w:cs="Times New Roman"/>
          <w:color w:val="000000"/>
        </w:rPr>
        <w:t>ст</w:t>
      </w:r>
      <w:r w:rsidRPr="0087615F">
        <w:rPr>
          <w:rFonts w:ascii="Times New Roman" w:eastAsia="Times New Roman" w:hAnsi="Times New Roman" w:cs="Times New Roman"/>
        </w:rPr>
        <w:t>ю</w:t>
      </w:r>
      <w:r w:rsidRPr="0087615F">
        <w:rPr>
          <w:rFonts w:ascii="Times New Roman" w:eastAsia="Times New Roman" w:hAnsi="Times New Roman" w:cs="Times New Roman"/>
          <w:color w:val="000000"/>
        </w:rPr>
        <w:t xml:space="preserve"> та асортимент</w:t>
      </w:r>
      <w:r w:rsidRPr="0087615F">
        <w:rPr>
          <w:rFonts w:ascii="Times New Roman" w:eastAsia="Times New Roman" w:hAnsi="Times New Roman" w:cs="Times New Roman"/>
        </w:rPr>
        <w:t>ом</w:t>
      </w:r>
      <w:r w:rsidRPr="0087615F">
        <w:rPr>
          <w:rFonts w:ascii="Times New Roman" w:eastAsia="Times New Roman" w:hAnsi="Times New Roman" w:cs="Times New Roman"/>
          <w:color w:val="000000"/>
        </w:rPr>
        <w:t xml:space="preserve"> здійснюється Покупцем (довіреною особою Покупця) на терміналі ТО в момент передачі Товарів, згідно з кількісни</w:t>
      </w:r>
      <w:r w:rsidRPr="0087615F">
        <w:rPr>
          <w:rFonts w:ascii="Times New Roman" w:eastAsia="Times New Roman" w:hAnsi="Times New Roman" w:cs="Times New Roman"/>
        </w:rPr>
        <w:t xml:space="preserve">ми </w:t>
      </w:r>
      <w:r w:rsidRPr="0087615F">
        <w:rPr>
          <w:rFonts w:ascii="Times New Roman" w:eastAsia="Times New Roman" w:hAnsi="Times New Roman" w:cs="Times New Roman"/>
          <w:color w:val="000000"/>
        </w:rPr>
        <w:t>показник</w:t>
      </w:r>
      <w:r w:rsidRPr="0087615F">
        <w:rPr>
          <w:rFonts w:ascii="Times New Roman" w:eastAsia="Times New Roman" w:hAnsi="Times New Roman" w:cs="Times New Roman"/>
        </w:rPr>
        <w:t>ами</w:t>
      </w:r>
      <w:r w:rsidRPr="0087615F">
        <w:rPr>
          <w:rFonts w:ascii="Times New Roman" w:eastAsia="Times New Roman" w:hAnsi="Times New Roman" w:cs="Times New Roman"/>
          <w:color w:val="000000"/>
        </w:rPr>
        <w:t xml:space="preserve"> Чека, після чого претензії </w:t>
      </w:r>
      <w:r w:rsidRPr="0087615F">
        <w:rPr>
          <w:rFonts w:ascii="Times New Roman" w:eastAsia="Times New Roman" w:hAnsi="Times New Roman" w:cs="Times New Roman"/>
        </w:rPr>
        <w:t>за</w:t>
      </w:r>
      <w:r w:rsidRPr="0087615F">
        <w:rPr>
          <w:rFonts w:ascii="Times New Roman" w:eastAsia="Times New Roman" w:hAnsi="Times New Roman" w:cs="Times New Roman"/>
          <w:color w:val="000000"/>
        </w:rPr>
        <w:t xml:space="preserve"> кільк</w:t>
      </w:r>
      <w:r w:rsidRPr="0087615F">
        <w:rPr>
          <w:rFonts w:ascii="Times New Roman" w:eastAsia="Times New Roman" w:hAnsi="Times New Roman" w:cs="Times New Roman"/>
        </w:rPr>
        <w:t>і</w:t>
      </w:r>
      <w:r w:rsidRPr="0087615F">
        <w:rPr>
          <w:rFonts w:ascii="Times New Roman" w:eastAsia="Times New Roman" w:hAnsi="Times New Roman" w:cs="Times New Roman"/>
          <w:color w:val="000000"/>
        </w:rPr>
        <w:t>ст</w:t>
      </w:r>
      <w:r w:rsidRPr="0087615F">
        <w:rPr>
          <w:rFonts w:ascii="Times New Roman" w:eastAsia="Times New Roman" w:hAnsi="Times New Roman" w:cs="Times New Roman"/>
        </w:rPr>
        <w:t>ю</w:t>
      </w:r>
      <w:r w:rsidRPr="0087615F">
        <w:rPr>
          <w:rFonts w:ascii="Times New Roman" w:eastAsia="Times New Roman" w:hAnsi="Times New Roman" w:cs="Times New Roman"/>
          <w:color w:val="000000"/>
        </w:rPr>
        <w:t xml:space="preserve"> та асортимент</w:t>
      </w:r>
      <w:r w:rsidRPr="0087615F">
        <w:rPr>
          <w:rFonts w:ascii="Times New Roman" w:eastAsia="Times New Roman" w:hAnsi="Times New Roman" w:cs="Times New Roman"/>
        </w:rPr>
        <w:t>у</w:t>
      </w:r>
      <w:r w:rsidRPr="0087615F">
        <w:rPr>
          <w:rFonts w:ascii="Times New Roman" w:eastAsia="Times New Roman" w:hAnsi="Times New Roman" w:cs="Times New Roman"/>
          <w:color w:val="000000"/>
        </w:rPr>
        <w:t xml:space="preserve"> Товарів Продавцем не приймаються. </w:t>
      </w:r>
    </w:p>
    <w:p w:rsidR="003249D7" w:rsidRPr="0087615F" w:rsidRDefault="00972C55" w:rsidP="00306E79">
      <w:pPr>
        <w:numPr>
          <w:ilvl w:val="1"/>
          <w:numId w:val="12"/>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rPr>
        <w:t xml:space="preserve"> </w:t>
      </w:r>
      <w:r w:rsidRPr="0087615F">
        <w:rPr>
          <w:rFonts w:ascii="Times New Roman" w:eastAsia="Times New Roman" w:hAnsi="Times New Roman" w:cs="Times New Roman"/>
          <w:color w:val="000000"/>
        </w:rPr>
        <w:t xml:space="preserve">У зв’язку з тим, що продаж Товарів за цим Договором має безперервний та ритмічний характер, а оплата здійснюється з визначеною Договором періодичністю, Сторони погодили, що Продавець зобов’язується один раз на місяць, не пізніше останнього календарного дня кожного поточного календарного місяця, складати зведену податкову накладну на Товари поставлені (надані) у такому поточному календарному місяці. У випадку, коли податкова накладна підлягає реєстрації в Єдиному реєстрі податкових накладних, Продавець зобов’язаний зареєструвати її відповідно до чинного законодавства. </w:t>
      </w:r>
    </w:p>
    <w:p w:rsidR="003249D7" w:rsidRPr="0087615F" w:rsidRDefault="003249D7" w:rsidP="00306E79">
      <w:pPr>
        <w:pBdr>
          <w:top w:val="nil"/>
          <w:left w:val="nil"/>
          <w:bottom w:val="nil"/>
          <w:right w:val="nil"/>
          <w:between w:val="nil"/>
        </w:pBdr>
        <w:tabs>
          <w:tab w:val="left" w:pos="851"/>
        </w:tabs>
        <w:spacing w:after="0" w:line="240" w:lineRule="auto"/>
        <w:ind w:left="426"/>
        <w:jc w:val="both"/>
        <w:rPr>
          <w:rFonts w:ascii="Times New Roman" w:eastAsia="Times New Roman" w:hAnsi="Times New Roman" w:cs="Times New Roman"/>
          <w:color w:val="000000"/>
        </w:rPr>
      </w:pPr>
    </w:p>
    <w:p w:rsidR="003249D7" w:rsidRPr="0087615F" w:rsidRDefault="00972C55" w:rsidP="00306E79">
      <w:pPr>
        <w:pStyle w:val="1"/>
        <w:numPr>
          <w:ilvl w:val="0"/>
          <w:numId w:val="4"/>
        </w:numPr>
        <w:tabs>
          <w:tab w:val="left" w:pos="426"/>
        </w:tabs>
        <w:ind w:left="0" w:firstLine="0"/>
        <w:jc w:val="center"/>
        <w:rPr>
          <w:rFonts w:ascii="Times New Roman" w:hAnsi="Times New Roman" w:cs="Times New Roman"/>
          <w:sz w:val="22"/>
          <w:szCs w:val="22"/>
        </w:rPr>
      </w:pPr>
      <w:r w:rsidRPr="0087615F">
        <w:rPr>
          <w:rFonts w:ascii="Times New Roman" w:hAnsi="Times New Roman" w:cs="Times New Roman"/>
          <w:sz w:val="22"/>
          <w:szCs w:val="22"/>
        </w:rPr>
        <w:t xml:space="preserve">ЦІНА ТОВАРУ  ТА УМОВИ РОЗРАХУНКІВ </w:t>
      </w:r>
    </w:p>
    <w:p w:rsidR="003249D7" w:rsidRPr="0087615F" w:rsidRDefault="00972C55" w:rsidP="00306E79">
      <w:pPr>
        <w:numPr>
          <w:ilvl w:val="1"/>
          <w:numId w:val="1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 xml:space="preserve"> </w:t>
      </w:r>
      <w:r w:rsidRPr="0087615F">
        <w:rPr>
          <w:rFonts w:ascii="Times New Roman" w:eastAsia="Times New Roman" w:hAnsi="Times New Roman" w:cs="Times New Roman"/>
          <w:color w:val="000000"/>
          <w:highlight w:val="white"/>
        </w:rPr>
        <w:t>Розрахунки між Сторонами здійснюються в Українській національній валюті – гривнях. Вид розрахунків – безготівковий, шляхом перерахування грошових коштів на поточний рахунок Продавця</w:t>
      </w:r>
      <w:r w:rsidRPr="0087615F">
        <w:rPr>
          <w:rFonts w:ascii="Times New Roman" w:eastAsia="Times New Roman" w:hAnsi="Times New Roman" w:cs="Times New Roman"/>
          <w:color w:val="000000"/>
        </w:rPr>
        <w:t>.</w:t>
      </w:r>
    </w:p>
    <w:p w:rsidR="003249D7" w:rsidRPr="0087615F" w:rsidRDefault="00972C55" w:rsidP="00306E79">
      <w:pPr>
        <w:numPr>
          <w:ilvl w:val="1"/>
          <w:numId w:val="1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highlight w:val="white"/>
        </w:rPr>
      </w:pPr>
      <w:r w:rsidRPr="0087615F">
        <w:rPr>
          <w:rFonts w:ascii="Times New Roman" w:eastAsia="Times New Roman" w:hAnsi="Times New Roman" w:cs="Times New Roman"/>
          <w:color w:val="000000"/>
        </w:rPr>
        <w:t xml:space="preserve"> Розрахунки за Товар здійснюються Покупцем періодично на умовах 100% попередньої оплати з використанням ЕПК за процедурою, визначеною в цьому Договорі. Сума оплати та їх періодичність визначаються Покупцем самостійно.</w:t>
      </w:r>
    </w:p>
    <w:p w:rsidR="003249D7" w:rsidRPr="0087615F" w:rsidRDefault="00972C55" w:rsidP="00306E79">
      <w:pPr>
        <w:numPr>
          <w:ilvl w:val="1"/>
          <w:numId w:val="1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 xml:space="preserve">  Передача Товарів Покупцю </w:t>
      </w:r>
      <w:r w:rsidRPr="0087615F">
        <w:rPr>
          <w:rFonts w:ascii="Times New Roman" w:eastAsia="Times New Roman" w:hAnsi="Times New Roman" w:cs="Times New Roman"/>
        </w:rPr>
        <w:t>за</w:t>
      </w:r>
      <w:r w:rsidRPr="0087615F">
        <w:rPr>
          <w:rFonts w:ascii="Times New Roman" w:eastAsia="Times New Roman" w:hAnsi="Times New Roman" w:cs="Times New Roman"/>
          <w:color w:val="000000"/>
        </w:rPr>
        <w:t xml:space="preserve"> електронними паливними картк</w:t>
      </w:r>
      <w:r w:rsidRPr="0087615F">
        <w:rPr>
          <w:rFonts w:ascii="Times New Roman" w:eastAsia="Times New Roman" w:hAnsi="Times New Roman" w:cs="Times New Roman"/>
        </w:rPr>
        <w:t>ами</w:t>
      </w:r>
      <w:r w:rsidRPr="0087615F">
        <w:rPr>
          <w:rFonts w:ascii="Times New Roman" w:eastAsia="Times New Roman" w:hAnsi="Times New Roman" w:cs="Times New Roman"/>
          <w:color w:val="000000"/>
        </w:rPr>
        <w:t xml:space="preserve">, здійснюється відповідно до цін, встановлених на ТО на момент здійснення Транзакції, з урахуванням знижки  зазначеній по даному виду пального в </w:t>
      </w:r>
      <w:r w:rsidRPr="0087615F">
        <w:rPr>
          <w:rFonts w:ascii="Times New Roman" w:eastAsia="Times New Roman" w:hAnsi="Times New Roman" w:cs="Times New Roman"/>
          <w:color w:val="000000"/>
          <w:highlight w:val="white"/>
        </w:rPr>
        <w:t>Мобільного застосунку «</w:t>
      </w:r>
      <w:r w:rsidR="008D1FB7" w:rsidRPr="0087615F">
        <w:rPr>
          <w:rFonts w:ascii="Times New Roman" w:eastAsia="Times New Roman" w:hAnsi="Times New Roman" w:cs="Times New Roman"/>
          <w:color w:val="000000"/>
          <w:highlight w:val="white"/>
        </w:rPr>
        <w:t>AUTOCLUB 365</w:t>
      </w:r>
      <w:r w:rsidRPr="0087615F">
        <w:rPr>
          <w:rFonts w:ascii="Times New Roman" w:eastAsia="Times New Roman" w:hAnsi="Times New Roman" w:cs="Times New Roman"/>
          <w:color w:val="000000"/>
          <w:highlight w:val="white"/>
        </w:rPr>
        <w:t xml:space="preserve">» із Функціоналом </w:t>
      </w:r>
      <w:proofErr w:type="spellStart"/>
      <w:r w:rsidR="00AC788C" w:rsidRPr="0087615F">
        <w:rPr>
          <w:rFonts w:ascii="Times New Roman" w:eastAsia="Times New Roman" w:hAnsi="Times New Roman" w:cs="Times New Roman"/>
          <w:color w:val="000000"/>
          <w:highlight w:val="white"/>
        </w:rPr>
        <w:t>petrolcard</w:t>
      </w:r>
      <w:proofErr w:type="spellEnd"/>
      <w:r w:rsidRPr="0087615F">
        <w:rPr>
          <w:rFonts w:ascii="Times New Roman" w:eastAsia="Times New Roman" w:hAnsi="Times New Roman" w:cs="Times New Roman"/>
          <w:color w:val="000000"/>
        </w:rPr>
        <w:t>. В ціну Товарів включається податок на додану вартість та інші обов’язкові платежі згідно з чинн</w:t>
      </w:r>
      <w:r w:rsidRPr="0087615F">
        <w:rPr>
          <w:rFonts w:ascii="Times New Roman" w:eastAsia="Times New Roman" w:hAnsi="Times New Roman" w:cs="Times New Roman"/>
        </w:rPr>
        <w:t>им</w:t>
      </w:r>
      <w:r w:rsidRPr="0087615F">
        <w:rPr>
          <w:rFonts w:ascii="Times New Roman" w:eastAsia="Times New Roman" w:hAnsi="Times New Roman" w:cs="Times New Roman"/>
          <w:color w:val="000000"/>
        </w:rPr>
        <w:t xml:space="preserve"> законодавств</w:t>
      </w:r>
      <w:r w:rsidRPr="0087615F">
        <w:rPr>
          <w:rFonts w:ascii="Times New Roman" w:eastAsia="Times New Roman" w:hAnsi="Times New Roman" w:cs="Times New Roman"/>
        </w:rPr>
        <w:t>ом</w:t>
      </w:r>
      <w:r w:rsidRPr="0087615F">
        <w:rPr>
          <w:rFonts w:ascii="Times New Roman" w:eastAsia="Times New Roman" w:hAnsi="Times New Roman" w:cs="Times New Roman"/>
          <w:color w:val="000000"/>
        </w:rPr>
        <w:t>. Сторони погодили, що ціна Товарів є узгодженою, коли Покупець (Довірена особа Покупця) здійснили фактичну вибірку Товарів з ТО на умовах даного Договору.</w:t>
      </w:r>
    </w:p>
    <w:p w:rsidR="003249D7" w:rsidRPr="0087615F" w:rsidRDefault="00972C55" w:rsidP="00306E79">
      <w:pPr>
        <w:numPr>
          <w:ilvl w:val="1"/>
          <w:numId w:val="1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 xml:space="preserve"> Загальна сума Договору становить суму вартості Товарів, поставлених (наданих) Продавцем Покупцю протягом терміну дії даного Договору.</w:t>
      </w:r>
    </w:p>
    <w:p w:rsidR="003249D7" w:rsidRPr="0087615F" w:rsidRDefault="00972C55" w:rsidP="00306E79">
      <w:pPr>
        <w:numPr>
          <w:ilvl w:val="1"/>
          <w:numId w:val="1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 xml:space="preserve"> М</w:t>
      </w:r>
      <w:r w:rsidRPr="0087615F">
        <w:rPr>
          <w:rFonts w:ascii="Times New Roman" w:eastAsia="Times New Roman" w:hAnsi="Times New Roman" w:cs="Times New Roman"/>
          <w:color w:val="000000"/>
          <w:highlight w:val="white"/>
        </w:rPr>
        <w:t xml:space="preserve">оментом виконання зобов’язань Покупця по оплаті Товарів вважається момент надходження грошових коштів на поточний рахунок </w:t>
      </w:r>
      <w:r w:rsidRPr="0087615F">
        <w:rPr>
          <w:rFonts w:ascii="Times New Roman" w:eastAsia="Times New Roman" w:hAnsi="Times New Roman" w:cs="Times New Roman"/>
          <w:color w:val="000000"/>
        </w:rPr>
        <w:t>користувача ТО.</w:t>
      </w:r>
    </w:p>
    <w:p w:rsidR="003249D7" w:rsidRPr="0087615F" w:rsidRDefault="003249D7" w:rsidP="00306E79">
      <w:pPr>
        <w:pStyle w:val="1"/>
        <w:tabs>
          <w:tab w:val="left" w:pos="426"/>
        </w:tabs>
        <w:ind w:left="360" w:firstLine="0"/>
        <w:jc w:val="center"/>
        <w:rPr>
          <w:rFonts w:ascii="Times New Roman" w:hAnsi="Times New Roman" w:cs="Times New Roman"/>
          <w:sz w:val="22"/>
          <w:szCs w:val="22"/>
        </w:rPr>
      </w:pPr>
    </w:p>
    <w:p w:rsidR="003249D7" w:rsidRPr="0087615F" w:rsidRDefault="00972C55" w:rsidP="00306E79">
      <w:pPr>
        <w:pStyle w:val="1"/>
        <w:numPr>
          <w:ilvl w:val="0"/>
          <w:numId w:val="4"/>
        </w:numPr>
        <w:tabs>
          <w:tab w:val="left" w:pos="426"/>
        </w:tabs>
        <w:ind w:left="0" w:firstLine="0"/>
        <w:jc w:val="center"/>
        <w:rPr>
          <w:rFonts w:ascii="Times New Roman" w:hAnsi="Times New Roman" w:cs="Times New Roman"/>
          <w:sz w:val="22"/>
          <w:szCs w:val="22"/>
        </w:rPr>
      </w:pPr>
      <w:r w:rsidRPr="0087615F">
        <w:rPr>
          <w:rFonts w:ascii="Times New Roman" w:hAnsi="Times New Roman" w:cs="Times New Roman"/>
          <w:sz w:val="22"/>
          <w:szCs w:val="22"/>
        </w:rPr>
        <w:t>ОБОВ'ЯЗКИ СТОРІН</w:t>
      </w:r>
    </w:p>
    <w:p w:rsidR="003249D7" w:rsidRPr="0087615F" w:rsidRDefault="00972C55" w:rsidP="00306E79">
      <w:pPr>
        <w:numPr>
          <w:ilvl w:val="1"/>
          <w:numId w:val="9"/>
        </w:numPr>
        <w:pBdr>
          <w:top w:val="nil"/>
          <w:left w:val="nil"/>
          <w:bottom w:val="nil"/>
          <w:right w:val="nil"/>
          <w:between w:val="nil"/>
        </w:pBdr>
        <w:tabs>
          <w:tab w:val="left" w:pos="851"/>
        </w:tabs>
        <w:spacing w:after="0" w:line="240" w:lineRule="auto"/>
        <w:ind w:left="0" w:firstLine="426"/>
        <w:jc w:val="both"/>
        <w:rPr>
          <w:rFonts w:ascii="Times New Roman" w:hAnsi="Times New Roman" w:cs="Times New Roman"/>
          <w:b/>
          <w:color w:val="000000"/>
        </w:rPr>
      </w:pPr>
      <w:r w:rsidRPr="0087615F">
        <w:rPr>
          <w:rFonts w:ascii="Times New Roman" w:eastAsia="Times New Roman" w:hAnsi="Times New Roman" w:cs="Times New Roman"/>
          <w:b/>
        </w:rPr>
        <w:t xml:space="preserve">. </w:t>
      </w:r>
      <w:r w:rsidRPr="0087615F">
        <w:rPr>
          <w:rFonts w:ascii="Times New Roman" w:eastAsia="Times New Roman" w:hAnsi="Times New Roman" w:cs="Times New Roman"/>
          <w:b/>
          <w:color w:val="000000"/>
        </w:rPr>
        <w:t>ПОКУПЕЦЬ зобов’язаний:</w:t>
      </w:r>
    </w:p>
    <w:p w:rsidR="003249D7" w:rsidRPr="0087615F" w:rsidRDefault="00972C55" w:rsidP="00306E79">
      <w:pPr>
        <w:numPr>
          <w:ilvl w:val="2"/>
          <w:numId w:val="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Належно виконувати умови даного Договору, Правил використання цифрової платформи Мобільний застосунок «</w:t>
      </w:r>
      <w:r w:rsidR="008D1FB7" w:rsidRPr="0087615F">
        <w:rPr>
          <w:rFonts w:ascii="Times New Roman" w:eastAsia="Times New Roman" w:hAnsi="Times New Roman" w:cs="Times New Roman"/>
          <w:color w:val="000000"/>
        </w:rPr>
        <w:t>AUTOCLUB 365</w:t>
      </w:r>
      <w:r w:rsidRPr="0087615F">
        <w:rPr>
          <w:rFonts w:ascii="Times New Roman" w:eastAsia="Times New Roman" w:hAnsi="Times New Roman" w:cs="Times New Roman"/>
          <w:color w:val="000000"/>
        </w:rPr>
        <w:t>» та Правилах використання функціонал</w:t>
      </w:r>
      <w:r w:rsidRPr="0087615F">
        <w:rPr>
          <w:rFonts w:ascii="Times New Roman" w:eastAsia="Times New Roman" w:hAnsi="Times New Roman" w:cs="Times New Roman"/>
        </w:rPr>
        <w:t>а</w:t>
      </w:r>
      <w:r w:rsidRPr="0087615F">
        <w:rPr>
          <w:rFonts w:ascii="Times New Roman" w:eastAsia="Times New Roman" w:hAnsi="Times New Roman" w:cs="Times New Roman"/>
          <w:color w:val="000000"/>
        </w:rPr>
        <w:t xml:space="preserve"> </w:t>
      </w:r>
      <w:proofErr w:type="spellStart"/>
      <w:r w:rsidR="00AC788C" w:rsidRPr="0087615F">
        <w:rPr>
          <w:rFonts w:ascii="Times New Roman" w:eastAsia="Times New Roman" w:hAnsi="Times New Roman" w:cs="Times New Roman"/>
          <w:color w:val="000000"/>
        </w:rPr>
        <w:t>petrolcard</w:t>
      </w:r>
      <w:proofErr w:type="spellEnd"/>
      <w:r w:rsidRPr="0087615F">
        <w:rPr>
          <w:rFonts w:ascii="Times New Roman" w:eastAsia="Times New Roman" w:hAnsi="Times New Roman" w:cs="Times New Roman"/>
          <w:color w:val="000000"/>
        </w:rPr>
        <w:t xml:space="preserve"> та його елементів. </w:t>
      </w:r>
    </w:p>
    <w:p w:rsidR="003249D7" w:rsidRPr="0087615F" w:rsidRDefault="00972C55" w:rsidP="00306E79">
      <w:pPr>
        <w:numPr>
          <w:ilvl w:val="2"/>
          <w:numId w:val="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 xml:space="preserve">Ознайомитися та належно дотримуватися умов користування електронними паливними картками передбаченими у </w:t>
      </w:r>
      <w:r w:rsidRPr="0087615F">
        <w:rPr>
          <w:rFonts w:ascii="Times New Roman" w:eastAsia="Times New Roman" w:hAnsi="Times New Roman" w:cs="Times New Roman"/>
          <w:color w:val="000000"/>
          <w:highlight w:val="white"/>
        </w:rPr>
        <w:t xml:space="preserve"> Мобільному застосунку «</w:t>
      </w:r>
      <w:r w:rsidR="008D1FB7" w:rsidRPr="0087615F">
        <w:rPr>
          <w:rFonts w:ascii="Times New Roman" w:eastAsia="Times New Roman" w:hAnsi="Times New Roman" w:cs="Times New Roman"/>
          <w:color w:val="000000"/>
          <w:highlight w:val="white"/>
        </w:rPr>
        <w:t>AUTOCLUB 365</w:t>
      </w:r>
      <w:r w:rsidRPr="0087615F">
        <w:rPr>
          <w:rFonts w:ascii="Times New Roman" w:eastAsia="Times New Roman" w:hAnsi="Times New Roman" w:cs="Times New Roman"/>
          <w:color w:val="000000"/>
          <w:highlight w:val="white"/>
        </w:rPr>
        <w:t xml:space="preserve">» із Функціоналом </w:t>
      </w:r>
      <w:proofErr w:type="spellStart"/>
      <w:r w:rsidR="00AC788C" w:rsidRPr="0087615F">
        <w:rPr>
          <w:rFonts w:ascii="Times New Roman" w:eastAsia="Times New Roman" w:hAnsi="Times New Roman" w:cs="Times New Roman"/>
          <w:color w:val="000000"/>
          <w:highlight w:val="white"/>
        </w:rPr>
        <w:t>petrolcard</w:t>
      </w:r>
      <w:proofErr w:type="spellEnd"/>
      <w:r w:rsidRPr="0087615F">
        <w:rPr>
          <w:rFonts w:ascii="Times New Roman" w:eastAsia="Times New Roman" w:hAnsi="Times New Roman" w:cs="Times New Roman"/>
          <w:color w:val="000000"/>
          <w:highlight w:val="white"/>
        </w:rPr>
        <w:t>.</w:t>
      </w:r>
    </w:p>
    <w:p w:rsidR="003249D7" w:rsidRPr="0087615F" w:rsidRDefault="00972C55" w:rsidP="00306E79">
      <w:pPr>
        <w:numPr>
          <w:ilvl w:val="2"/>
          <w:numId w:val="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 xml:space="preserve">При </w:t>
      </w:r>
      <w:r w:rsidRPr="0087615F">
        <w:rPr>
          <w:rFonts w:ascii="Times New Roman" w:eastAsia="Times New Roman" w:hAnsi="Times New Roman" w:cs="Times New Roman"/>
        </w:rPr>
        <w:t>фактичній</w:t>
      </w:r>
      <w:r w:rsidRPr="0087615F">
        <w:rPr>
          <w:rFonts w:ascii="Times New Roman" w:eastAsia="Times New Roman" w:hAnsi="Times New Roman" w:cs="Times New Roman"/>
          <w:color w:val="000000"/>
        </w:rPr>
        <w:t xml:space="preserve"> вибірці Товарів на відповідній ТО надавати оператору ТО </w:t>
      </w:r>
      <w:r w:rsidRPr="0087615F">
        <w:rPr>
          <w:rFonts w:ascii="Times New Roman" w:eastAsia="Times New Roman" w:hAnsi="Times New Roman" w:cs="Times New Roman"/>
          <w:color w:val="000000"/>
          <w:highlight w:val="white"/>
        </w:rPr>
        <w:t xml:space="preserve">ЕПК </w:t>
      </w:r>
      <w:r w:rsidRPr="0087615F">
        <w:rPr>
          <w:rFonts w:ascii="Times New Roman" w:eastAsia="Times New Roman" w:hAnsi="Times New Roman" w:cs="Times New Roman"/>
          <w:color w:val="000000"/>
        </w:rPr>
        <w:t>для проведення операцій з передачі Товарів, а також самостійно вводити в PIN-</w:t>
      </w:r>
      <w:proofErr w:type="spellStart"/>
      <w:r w:rsidRPr="0087615F">
        <w:rPr>
          <w:rFonts w:ascii="Times New Roman" w:eastAsia="Times New Roman" w:hAnsi="Times New Roman" w:cs="Times New Roman"/>
          <w:color w:val="000000"/>
        </w:rPr>
        <w:t>pad</w:t>
      </w:r>
      <w:proofErr w:type="spellEnd"/>
      <w:r w:rsidRPr="0087615F">
        <w:rPr>
          <w:rFonts w:ascii="Times New Roman" w:eastAsia="Times New Roman" w:hAnsi="Times New Roman" w:cs="Times New Roman"/>
          <w:color w:val="000000"/>
        </w:rPr>
        <w:t xml:space="preserve"> вірний PIN-код.</w:t>
      </w:r>
    </w:p>
    <w:p w:rsidR="003249D7" w:rsidRPr="0087615F" w:rsidRDefault="00972C55" w:rsidP="00306E79">
      <w:pPr>
        <w:numPr>
          <w:ilvl w:val="2"/>
          <w:numId w:val="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Виконувати вказівки Оператора ТО під час отримання Товарів.</w:t>
      </w:r>
    </w:p>
    <w:p w:rsidR="003249D7" w:rsidRPr="0087615F" w:rsidRDefault="00972C55" w:rsidP="00306E79">
      <w:pPr>
        <w:numPr>
          <w:ilvl w:val="2"/>
          <w:numId w:val="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 xml:space="preserve">Покупець (Довірена особа Покупця), після здійснення вибірки Товарів та отримання на ТО Чека, повинен відразу перевірити правильність проведення операції (асортимент та кількість переданих Товарів, їх ціну, загальну вартість та номер </w:t>
      </w:r>
      <w:r w:rsidRPr="0087615F">
        <w:rPr>
          <w:rFonts w:ascii="Times New Roman" w:eastAsia="Times New Roman" w:hAnsi="Times New Roman" w:cs="Times New Roman"/>
          <w:color w:val="000000"/>
          <w:highlight w:val="white"/>
        </w:rPr>
        <w:t>ЕПК</w:t>
      </w:r>
      <w:r w:rsidRPr="0087615F">
        <w:rPr>
          <w:rFonts w:ascii="Times New Roman" w:eastAsia="Times New Roman" w:hAnsi="Times New Roman" w:cs="Times New Roman"/>
          <w:color w:val="000000"/>
        </w:rPr>
        <w:t>).</w:t>
      </w:r>
    </w:p>
    <w:p w:rsidR="003249D7" w:rsidRPr="0087615F" w:rsidRDefault="00972C55" w:rsidP="00306E79">
      <w:pPr>
        <w:numPr>
          <w:ilvl w:val="2"/>
          <w:numId w:val="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Здійснювати контроль за використанням електронних паливних карт. В обов’язки Продавця чи Оператора ТО по даному Договору не входить перевірка повноваження особи, що пред’явила паливну карту.</w:t>
      </w:r>
    </w:p>
    <w:p w:rsidR="003249D7" w:rsidRPr="0087615F" w:rsidRDefault="00972C55" w:rsidP="00306E79">
      <w:pPr>
        <w:numPr>
          <w:ilvl w:val="2"/>
          <w:numId w:val="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Протягом 3 (трьох) місяців зберігати Чеки, отримані після проведення операції електронної паливної картки.</w:t>
      </w:r>
    </w:p>
    <w:p w:rsidR="003249D7" w:rsidRPr="0087615F" w:rsidRDefault="00972C55" w:rsidP="00306E79">
      <w:pPr>
        <w:numPr>
          <w:ilvl w:val="2"/>
          <w:numId w:val="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Звертатись в Офіс Продавця для отримання інформації, необхідної Покупцю для належного виконання умов даного Договору, зокрема щодо переліку ТО, через які здійснюється передача Товарів, належності їх до певної категорії, наявності на ТО необхідних видів Товарів, а також порядку використання електронних паливних карт.</w:t>
      </w:r>
    </w:p>
    <w:p w:rsidR="003249D7" w:rsidRPr="0087615F" w:rsidRDefault="00972C55" w:rsidP="00306E79">
      <w:pPr>
        <w:numPr>
          <w:ilvl w:val="2"/>
          <w:numId w:val="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lastRenderedPageBreak/>
        <w:t xml:space="preserve">Забезпечити конфіденційність інформації про PIN-код електронної паливної картки доступу до </w:t>
      </w:r>
      <w:r w:rsidRPr="0087615F">
        <w:rPr>
          <w:rFonts w:ascii="Times New Roman" w:eastAsia="Times New Roman" w:hAnsi="Times New Roman" w:cs="Times New Roman"/>
          <w:color w:val="000000"/>
          <w:highlight w:val="white"/>
        </w:rPr>
        <w:t>Мобільно</w:t>
      </w:r>
      <w:r w:rsidRPr="0087615F">
        <w:rPr>
          <w:rFonts w:ascii="Times New Roman" w:eastAsia="Times New Roman" w:hAnsi="Times New Roman" w:cs="Times New Roman"/>
          <w:highlight w:val="white"/>
        </w:rPr>
        <w:t>го</w:t>
      </w:r>
      <w:r w:rsidRPr="0087615F">
        <w:rPr>
          <w:rFonts w:ascii="Times New Roman" w:eastAsia="Times New Roman" w:hAnsi="Times New Roman" w:cs="Times New Roman"/>
          <w:color w:val="000000"/>
          <w:highlight w:val="white"/>
        </w:rPr>
        <w:t xml:space="preserve"> застосунку «</w:t>
      </w:r>
      <w:r w:rsidR="008D1FB7" w:rsidRPr="0087615F">
        <w:rPr>
          <w:rFonts w:ascii="Times New Roman" w:eastAsia="Times New Roman" w:hAnsi="Times New Roman" w:cs="Times New Roman"/>
          <w:color w:val="000000"/>
          <w:highlight w:val="white"/>
        </w:rPr>
        <w:t>AUTOCLUB 365</w:t>
      </w:r>
      <w:r w:rsidRPr="0087615F">
        <w:rPr>
          <w:rFonts w:ascii="Times New Roman" w:eastAsia="Times New Roman" w:hAnsi="Times New Roman" w:cs="Times New Roman"/>
          <w:color w:val="000000"/>
          <w:highlight w:val="white"/>
        </w:rPr>
        <w:t xml:space="preserve">» із Функціоналом </w:t>
      </w:r>
      <w:proofErr w:type="spellStart"/>
      <w:r w:rsidR="00AC788C" w:rsidRPr="0087615F">
        <w:rPr>
          <w:rFonts w:ascii="Times New Roman" w:eastAsia="Times New Roman" w:hAnsi="Times New Roman" w:cs="Times New Roman"/>
          <w:color w:val="000000"/>
          <w:highlight w:val="white"/>
        </w:rPr>
        <w:t>petrolcard</w:t>
      </w:r>
      <w:proofErr w:type="spellEnd"/>
      <w:r w:rsidRPr="0087615F">
        <w:rPr>
          <w:rFonts w:ascii="Times New Roman" w:eastAsia="Times New Roman" w:hAnsi="Times New Roman" w:cs="Times New Roman"/>
          <w:color w:val="000000"/>
          <w:highlight w:val="white"/>
        </w:rPr>
        <w:t xml:space="preserve"> </w:t>
      </w:r>
      <w:r w:rsidRPr="0087615F">
        <w:rPr>
          <w:rFonts w:ascii="Times New Roman" w:eastAsia="Times New Roman" w:hAnsi="Times New Roman" w:cs="Times New Roman"/>
          <w:color w:val="000000"/>
        </w:rPr>
        <w:t xml:space="preserve">та не розголошувати їх стороннім особам, в іншому випадку Продавець не несе відповідальності за несанкціоноване користування </w:t>
      </w:r>
      <w:r w:rsidRPr="0087615F">
        <w:rPr>
          <w:rFonts w:ascii="Times New Roman" w:eastAsia="Times New Roman" w:hAnsi="Times New Roman" w:cs="Times New Roman"/>
          <w:color w:val="000000"/>
          <w:highlight w:val="white"/>
        </w:rPr>
        <w:t xml:space="preserve">ЕПК </w:t>
      </w:r>
      <w:r w:rsidRPr="0087615F">
        <w:rPr>
          <w:rFonts w:ascii="Times New Roman" w:eastAsia="Times New Roman" w:hAnsi="Times New Roman" w:cs="Times New Roman"/>
          <w:color w:val="000000"/>
        </w:rPr>
        <w:t xml:space="preserve"> та отримані по такій ЕПК картці Товари.</w:t>
      </w:r>
    </w:p>
    <w:p w:rsidR="003249D7" w:rsidRPr="0087615F" w:rsidRDefault="00972C55" w:rsidP="00306E79">
      <w:pPr>
        <w:numPr>
          <w:ilvl w:val="2"/>
          <w:numId w:val="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У випадку крадіжки, несанкціонованого доступу третіх осіб до Мобільно</w:t>
      </w:r>
      <w:r w:rsidRPr="0087615F">
        <w:rPr>
          <w:rFonts w:ascii="Times New Roman" w:eastAsia="Times New Roman" w:hAnsi="Times New Roman" w:cs="Times New Roman"/>
        </w:rPr>
        <w:t>го</w:t>
      </w:r>
      <w:r w:rsidRPr="0087615F">
        <w:rPr>
          <w:rFonts w:ascii="Times New Roman" w:eastAsia="Times New Roman" w:hAnsi="Times New Roman" w:cs="Times New Roman"/>
          <w:color w:val="000000"/>
        </w:rPr>
        <w:t xml:space="preserve"> застосунку «</w:t>
      </w:r>
      <w:r w:rsidR="008D1FB7" w:rsidRPr="0087615F">
        <w:rPr>
          <w:rFonts w:ascii="Times New Roman" w:eastAsia="Times New Roman" w:hAnsi="Times New Roman" w:cs="Times New Roman"/>
          <w:color w:val="000000"/>
        </w:rPr>
        <w:t>AUTOCLUB 365</w:t>
      </w:r>
      <w:r w:rsidRPr="0087615F">
        <w:rPr>
          <w:rFonts w:ascii="Times New Roman" w:eastAsia="Times New Roman" w:hAnsi="Times New Roman" w:cs="Times New Roman"/>
          <w:color w:val="000000"/>
        </w:rPr>
        <w:t xml:space="preserve">» із Функціоналом </w:t>
      </w:r>
      <w:proofErr w:type="spellStart"/>
      <w:r w:rsidR="00AC788C" w:rsidRPr="0087615F">
        <w:rPr>
          <w:rFonts w:ascii="Times New Roman" w:eastAsia="Times New Roman" w:hAnsi="Times New Roman" w:cs="Times New Roman"/>
          <w:color w:val="000000"/>
        </w:rPr>
        <w:t>petrolcard</w:t>
      </w:r>
      <w:proofErr w:type="spellEnd"/>
      <w:r w:rsidRPr="0087615F">
        <w:rPr>
          <w:rFonts w:ascii="Times New Roman" w:eastAsia="Times New Roman" w:hAnsi="Times New Roman" w:cs="Times New Roman"/>
          <w:color w:val="000000"/>
        </w:rPr>
        <w:t xml:space="preserve"> та/або ЕПК</w:t>
      </w:r>
      <w:r w:rsidRPr="0087615F">
        <w:rPr>
          <w:rFonts w:ascii="Times New Roman" w:eastAsia="Times New Roman" w:hAnsi="Times New Roman" w:cs="Times New Roman"/>
          <w:color w:val="000000"/>
          <w:highlight w:val="white"/>
        </w:rPr>
        <w:t xml:space="preserve"> </w:t>
      </w:r>
      <w:r w:rsidRPr="0087615F">
        <w:rPr>
          <w:rFonts w:ascii="Times New Roman" w:eastAsia="Times New Roman" w:hAnsi="Times New Roman" w:cs="Times New Roman"/>
          <w:color w:val="000000"/>
        </w:rPr>
        <w:t xml:space="preserve">негайно в усній формі, з подальшим письмовим підтвердженням, повідомити про цей факт Продавця, або на номер служби підтримки Клієнтів (0 800 33 61 51) з </w:t>
      </w:r>
      <w:r w:rsidRPr="0087615F">
        <w:rPr>
          <w:rFonts w:ascii="Times New Roman" w:eastAsia="Times New Roman" w:hAnsi="Times New Roman" w:cs="Times New Roman"/>
        </w:rPr>
        <w:t>вказанням</w:t>
      </w:r>
      <w:r w:rsidRPr="0087615F">
        <w:rPr>
          <w:rFonts w:ascii="Times New Roman" w:eastAsia="Times New Roman" w:hAnsi="Times New Roman" w:cs="Times New Roman"/>
          <w:color w:val="000000"/>
        </w:rPr>
        <w:t xml:space="preserve"> номера електронної паливної картки або номера телефону на який встановлений</w:t>
      </w:r>
      <w:r w:rsidRPr="0087615F">
        <w:rPr>
          <w:rFonts w:ascii="Times New Roman" w:eastAsia="Times New Roman" w:hAnsi="Times New Roman" w:cs="Times New Roman"/>
        </w:rPr>
        <w:t xml:space="preserve"> </w:t>
      </w:r>
      <w:r w:rsidRPr="0087615F">
        <w:rPr>
          <w:rFonts w:ascii="Times New Roman" w:eastAsia="Times New Roman" w:hAnsi="Times New Roman" w:cs="Times New Roman"/>
          <w:color w:val="000000"/>
        </w:rPr>
        <w:t>Мобільний застосунок «</w:t>
      </w:r>
      <w:r w:rsidR="008D1FB7" w:rsidRPr="0087615F">
        <w:rPr>
          <w:rFonts w:ascii="Times New Roman" w:eastAsia="Times New Roman" w:hAnsi="Times New Roman" w:cs="Times New Roman"/>
          <w:color w:val="000000"/>
        </w:rPr>
        <w:t>AUTOCLUB 365</w:t>
      </w:r>
      <w:r w:rsidRPr="0087615F">
        <w:rPr>
          <w:rFonts w:ascii="Times New Roman" w:eastAsia="Times New Roman" w:hAnsi="Times New Roman" w:cs="Times New Roman"/>
          <w:color w:val="000000"/>
        </w:rPr>
        <w:t xml:space="preserve">» із Функціоналом </w:t>
      </w:r>
      <w:proofErr w:type="spellStart"/>
      <w:r w:rsidR="00AC788C" w:rsidRPr="0087615F">
        <w:rPr>
          <w:rFonts w:ascii="Times New Roman" w:eastAsia="Times New Roman" w:hAnsi="Times New Roman" w:cs="Times New Roman"/>
          <w:color w:val="000000"/>
        </w:rPr>
        <w:t>petrolcard</w:t>
      </w:r>
      <w:proofErr w:type="spellEnd"/>
      <w:r w:rsidRPr="0087615F">
        <w:rPr>
          <w:rFonts w:ascii="Times New Roman" w:eastAsia="Times New Roman" w:hAnsi="Times New Roman" w:cs="Times New Roman"/>
          <w:color w:val="000000"/>
        </w:rPr>
        <w:t xml:space="preserve">. Письмове підтвердження на </w:t>
      </w:r>
      <w:r w:rsidRPr="0087615F">
        <w:rPr>
          <w:rFonts w:ascii="Times New Roman" w:eastAsia="Times New Roman" w:hAnsi="Times New Roman" w:cs="Times New Roman"/>
        </w:rPr>
        <w:t>електронну</w:t>
      </w:r>
      <w:r w:rsidRPr="0087615F">
        <w:rPr>
          <w:rFonts w:ascii="Times New Roman" w:eastAsia="Times New Roman" w:hAnsi="Times New Roman" w:cs="Times New Roman"/>
          <w:color w:val="000000"/>
        </w:rPr>
        <w:t xml:space="preserve"> пошту </w:t>
      </w:r>
      <w:hyperlink r:id="rId11" w:history="1">
        <w:r w:rsidR="00306E79" w:rsidRPr="0087615F">
          <w:rPr>
            <w:rStyle w:val="a8"/>
            <w:rFonts w:ascii="Times New Roman" w:eastAsia="Times New Roman" w:hAnsi="Times New Roman"/>
          </w:rPr>
          <w:t>info@</w:t>
        </w:r>
      </w:hyperlink>
      <w:hyperlink r:id="rId12">
        <w:r w:rsidR="00306E79" w:rsidRPr="0087615F">
          <w:rPr>
            <w:rFonts w:ascii="Times New Roman" w:eastAsia="Times New Roman" w:hAnsi="Times New Roman" w:cs="Times New Roman"/>
            <w:color w:val="1155CC"/>
            <w:u w:val="single"/>
            <w:lang w:val="en-US"/>
          </w:rPr>
          <w:t>petrolcard</w:t>
        </w:r>
      </w:hyperlink>
      <w:hyperlink r:id="rId13">
        <w:r w:rsidRPr="0087615F">
          <w:rPr>
            <w:rFonts w:ascii="Times New Roman" w:eastAsia="Times New Roman" w:hAnsi="Times New Roman" w:cs="Times New Roman"/>
            <w:color w:val="1155CC"/>
            <w:u w:val="single"/>
          </w:rPr>
          <w:t>.</w:t>
        </w:r>
        <w:proofErr w:type="spellStart"/>
        <w:r w:rsidRPr="0087615F">
          <w:rPr>
            <w:rFonts w:ascii="Times New Roman" w:eastAsia="Times New Roman" w:hAnsi="Times New Roman" w:cs="Times New Roman"/>
            <w:color w:val="1155CC"/>
            <w:u w:val="single"/>
          </w:rPr>
          <w:t>biz</w:t>
        </w:r>
        <w:proofErr w:type="spellEnd"/>
      </w:hyperlink>
      <w:r w:rsidRPr="0087615F">
        <w:rPr>
          <w:rFonts w:ascii="Times New Roman" w:eastAsia="Times New Roman" w:hAnsi="Times New Roman" w:cs="Times New Roman"/>
          <w:color w:val="000000"/>
        </w:rPr>
        <w:t xml:space="preserve"> </w:t>
      </w:r>
      <w:r w:rsidRPr="0087615F">
        <w:rPr>
          <w:rFonts w:ascii="Times New Roman" w:eastAsia="Times New Roman" w:hAnsi="Times New Roman" w:cs="Times New Roman"/>
        </w:rPr>
        <w:t>п</w:t>
      </w:r>
      <w:r w:rsidRPr="0087615F">
        <w:rPr>
          <w:rFonts w:ascii="Times New Roman" w:eastAsia="Times New Roman" w:hAnsi="Times New Roman" w:cs="Times New Roman"/>
          <w:color w:val="000000"/>
        </w:rPr>
        <w:t>окупця повинно бути отримане Продавцем протягом 48 (сорока восьми) годин з моменту отримання повідомлення, яке було здійснено в усній формі</w:t>
      </w:r>
      <w:r w:rsidRPr="0087615F">
        <w:rPr>
          <w:rFonts w:ascii="Times New Roman" w:eastAsia="Times New Roman" w:hAnsi="Times New Roman" w:cs="Times New Roman"/>
        </w:rPr>
        <w:t>.</w:t>
      </w:r>
      <w:r w:rsidRPr="0087615F">
        <w:rPr>
          <w:rFonts w:ascii="Times New Roman" w:eastAsia="Times New Roman" w:hAnsi="Times New Roman" w:cs="Times New Roman"/>
          <w:color w:val="000000"/>
        </w:rPr>
        <w:t xml:space="preserve"> </w:t>
      </w:r>
    </w:p>
    <w:p w:rsidR="003249D7" w:rsidRPr="0087615F" w:rsidRDefault="00972C55" w:rsidP="00306E79">
      <w:pPr>
        <w:numPr>
          <w:ilvl w:val="2"/>
          <w:numId w:val="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 xml:space="preserve">Щомісячно до 4 числа місяця наступного за звітним, звіряти дані щодо проведених операцій (здійснених Транзакцій) з даними Продавця. У випадку виявлення Покупцем розбіжностей між операціями, вказаними у звіті </w:t>
      </w:r>
      <w:r w:rsidRPr="0087615F">
        <w:rPr>
          <w:rFonts w:ascii="Times New Roman" w:eastAsia="Times New Roman" w:hAnsi="Times New Roman" w:cs="Times New Roman"/>
        </w:rPr>
        <w:t>та</w:t>
      </w:r>
      <w:r w:rsidRPr="0087615F">
        <w:rPr>
          <w:rFonts w:ascii="Times New Roman" w:eastAsia="Times New Roman" w:hAnsi="Times New Roman" w:cs="Times New Roman"/>
          <w:color w:val="000000"/>
        </w:rPr>
        <w:t xml:space="preserve"> фактично проведеними (дані Покупця), то не пізніше 6 числа місяця наступного за звітним, Покупець повинен письмово проінформувати про це Продавця. У протилежному випадку здійснені Транзакції за попередній звітний період, вважаються прийнятими </w:t>
      </w:r>
      <w:r w:rsidRPr="0087615F">
        <w:rPr>
          <w:rFonts w:ascii="Times New Roman" w:eastAsia="Times New Roman" w:hAnsi="Times New Roman" w:cs="Times New Roman"/>
        </w:rPr>
        <w:t xml:space="preserve">й </w:t>
      </w:r>
      <w:r w:rsidRPr="0087615F">
        <w:rPr>
          <w:rFonts w:ascii="Times New Roman" w:eastAsia="Times New Roman" w:hAnsi="Times New Roman" w:cs="Times New Roman"/>
          <w:color w:val="000000"/>
        </w:rPr>
        <w:t>подальші претензії Покупця не приймаються.</w:t>
      </w:r>
    </w:p>
    <w:p w:rsidR="003249D7" w:rsidRPr="0087615F" w:rsidRDefault="00972C55" w:rsidP="00306E79">
      <w:pPr>
        <w:numPr>
          <w:ilvl w:val="1"/>
          <w:numId w:val="9"/>
        </w:numPr>
        <w:pBdr>
          <w:top w:val="nil"/>
          <w:left w:val="nil"/>
          <w:bottom w:val="nil"/>
          <w:right w:val="nil"/>
          <w:between w:val="nil"/>
        </w:pBdr>
        <w:tabs>
          <w:tab w:val="left" w:pos="851"/>
        </w:tabs>
        <w:spacing w:after="0" w:line="240" w:lineRule="auto"/>
        <w:ind w:left="0" w:firstLine="426"/>
        <w:jc w:val="both"/>
        <w:rPr>
          <w:rFonts w:ascii="Times New Roman" w:hAnsi="Times New Roman" w:cs="Times New Roman"/>
          <w:b/>
          <w:color w:val="000000"/>
        </w:rPr>
      </w:pPr>
      <w:r w:rsidRPr="0087615F">
        <w:rPr>
          <w:rFonts w:ascii="Times New Roman" w:eastAsia="Times New Roman" w:hAnsi="Times New Roman" w:cs="Times New Roman"/>
          <w:b/>
          <w:color w:val="000000"/>
        </w:rPr>
        <w:t xml:space="preserve"> ПОКУПЕЦЬ має право:</w:t>
      </w:r>
    </w:p>
    <w:p w:rsidR="003249D7" w:rsidRPr="0087615F" w:rsidRDefault="00972C55" w:rsidP="00306E79">
      <w:pPr>
        <w:numPr>
          <w:ilvl w:val="2"/>
          <w:numId w:val="10"/>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Отримати додаткові ЕПК від Продавця крім ЕПК в Мобільному застосунку «</w:t>
      </w:r>
      <w:r w:rsidR="008D1FB7" w:rsidRPr="0087615F">
        <w:rPr>
          <w:rFonts w:ascii="Times New Roman" w:eastAsia="Times New Roman" w:hAnsi="Times New Roman" w:cs="Times New Roman"/>
          <w:color w:val="000000"/>
        </w:rPr>
        <w:t>AUTOCLUB 365</w:t>
      </w:r>
      <w:r w:rsidRPr="0087615F">
        <w:rPr>
          <w:rFonts w:ascii="Times New Roman" w:eastAsia="Times New Roman" w:hAnsi="Times New Roman" w:cs="Times New Roman"/>
          <w:color w:val="000000"/>
        </w:rPr>
        <w:t xml:space="preserve">» із Функціоналом </w:t>
      </w:r>
      <w:proofErr w:type="spellStart"/>
      <w:r w:rsidR="00AC788C" w:rsidRPr="0087615F">
        <w:rPr>
          <w:rFonts w:ascii="Times New Roman" w:eastAsia="Times New Roman" w:hAnsi="Times New Roman" w:cs="Times New Roman"/>
          <w:color w:val="000000"/>
        </w:rPr>
        <w:t>petrolcard</w:t>
      </w:r>
      <w:proofErr w:type="spellEnd"/>
      <w:r w:rsidRPr="0087615F">
        <w:rPr>
          <w:rFonts w:ascii="Times New Roman" w:eastAsia="Times New Roman" w:hAnsi="Times New Roman" w:cs="Times New Roman"/>
          <w:color w:val="000000"/>
        </w:rPr>
        <w:t xml:space="preserve">. </w:t>
      </w:r>
    </w:p>
    <w:p w:rsidR="003249D7" w:rsidRPr="0087615F" w:rsidRDefault="00972C55" w:rsidP="00306E79">
      <w:pPr>
        <w:numPr>
          <w:ilvl w:val="2"/>
          <w:numId w:val="10"/>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Встановлювати та змінювати PIN-код на паливній картці. Встановлення та зміна PIN-коду відбувається шляхом звернення на службу підтримки клієнтів (гаряча лінія).</w:t>
      </w:r>
    </w:p>
    <w:p w:rsidR="003249D7" w:rsidRPr="0087615F" w:rsidRDefault="00972C55" w:rsidP="00306E79">
      <w:pPr>
        <w:numPr>
          <w:ilvl w:val="2"/>
          <w:numId w:val="10"/>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При фактичній вибірці Товарів через ТО отримати Чек, що відображає тип (вид) придбаних (</w:t>
      </w:r>
      <w:r w:rsidRPr="0087615F">
        <w:rPr>
          <w:rFonts w:ascii="Times New Roman" w:eastAsia="Times New Roman" w:hAnsi="Times New Roman" w:cs="Times New Roman"/>
        </w:rPr>
        <w:t>отриманих</w:t>
      </w:r>
      <w:r w:rsidRPr="0087615F">
        <w:rPr>
          <w:rFonts w:ascii="Times New Roman" w:eastAsia="Times New Roman" w:hAnsi="Times New Roman" w:cs="Times New Roman"/>
          <w:color w:val="000000"/>
        </w:rPr>
        <w:t>) та кількість Товарів, згідно пред'явленої ЕПК.</w:t>
      </w:r>
    </w:p>
    <w:p w:rsidR="003249D7" w:rsidRPr="0087615F" w:rsidRDefault="00972C55" w:rsidP="00306E79">
      <w:pPr>
        <w:numPr>
          <w:ilvl w:val="2"/>
          <w:numId w:val="10"/>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 xml:space="preserve">Отримувати інформацію щодо операцій з використанням електронних паливних карток (здійснених Транзакцій), де відображається місце передачі Товарів, час передачі, асортимент, кількість, ціна та вартість переданих Товарів, шляхом звернення в Офіс Продавця. Інформацію щодо операцій з використанням електронних паливних карток (здійснених Транзакцій), Покупець може також отримати в  розділі транзакцій в </w:t>
      </w:r>
      <w:r w:rsidRPr="0087615F">
        <w:rPr>
          <w:rFonts w:ascii="Times New Roman" w:eastAsia="Times New Roman" w:hAnsi="Times New Roman" w:cs="Times New Roman"/>
          <w:color w:val="000000"/>
          <w:highlight w:val="white"/>
        </w:rPr>
        <w:t>Мобільному застосунку «</w:t>
      </w:r>
      <w:r w:rsidR="008D1FB7" w:rsidRPr="0087615F">
        <w:rPr>
          <w:rFonts w:ascii="Times New Roman" w:eastAsia="Times New Roman" w:hAnsi="Times New Roman" w:cs="Times New Roman"/>
          <w:color w:val="000000"/>
          <w:highlight w:val="white"/>
        </w:rPr>
        <w:t>AUTOCLUB 365</w:t>
      </w:r>
      <w:r w:rsidRPr="0087615F">
        <w:rPr>
          <w:rFonts w:ascii="Times New Roman" w:eastAsia="Times New Roman" w:hAnsi="Times New Roman" w:cs="Times New Roman"/>
          <w:color w:val="000000"/>
          <w:highlight w:val="white"/>
        </w:rPr>
        <w:t xml:space="preserve">» із Функціоналом </w:t>
      </w:r>
      <w:proofErr w:type="spellStart"/>
      <w:r w:rsidR="00AC788C" w:rsidRPr="0087615F">
        <w:rPr>
          <w:rFonts w:ascii="Times New Roman" w:eastAsia="Times New Roman" w:hAnsi="Times New Roman" w:cs="Times New Roman"/>
          <w:color w:val="000000"/>
          <w:highlight w:val="white"/>
        </w:rPr>
        <w:t>petrolcard</w:t>
      </w:r>
      <w:proofErr w:type="spellEnd"/>
      <w:r w:rsidRPr="0087615F">
        <w:rPr>
          <w:rFonts w:ascii="Times New Roman" w:eastAsia="Times New Roman" w:hAnsi="Times New Roman" w:cs="Times New Roman"/>
          <w:color w:val="000000"/>
          <w:highlight w:val="white"/>
        </w:rPr>
        <w:t>.</w:t>
      </w:r>
    </w:p>
    <w:p w:rsidR="003249D7" w:rsidRPr="0087615F" w:rsidRDefault="00972C55" w:rsidP="00306E79">
      <w:pPr>
        <w:numPr>
          <w:ilvl w:val="2"/>
          <w:numId w:val="10"/>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Звертатися в Офіс Продавця для отримання консультації щодо проведення операцій з використанням електронної паливної картки та умов користування нею.</w:t>
      </w:r>
    </w:p>
    <w:p w:rsidR="003249D7" w:rsidRPr="0087615F" w:rsidRDefault="00972C55" w:rsidP="00306E79">
      <w:pPr>
        <w:numPr>
          <w:ilvl w:val="2"/>
          <w:numId w:val="10"/>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В разі необхідності вимагати від Продавця проведення звірки взаєморозрахунків.</w:t>
      </w:r>
    </w:p>
    <w:p w:rsidR="003249D7" w:rsidRPr="0087615F" w:rsidRDefault="00972C55" w:rsidP="00306E79">
      <w:pPr>
        <w:numPr>
          <w:ilvl w:val="1"/>
          <w:numId w:val="9"/>
        </w:numPr>
        <w:pBdr>
          <w:top w:val="nil"/>
          <w:left w:val="nil"/>
          <w:bottom w:val="nil"/>
          <w:right w:val="nil"/>
          <w:between w:val="nil"/>
        </w:pBdr>
        <w:tabs>
          <w:tab w:val="left" w:pos="851"/>
        </w:tabs>
        <w:spacing w:after="0" w:line="240" w:lineRule="auto"/>
        <w:ind w:left="0" w:firstLine="426"/>
        <w:jc w:val="both"/>
        <w:rPr>
          <w:rFonts w:ascii="Times New Roman" w:hAnsi="Times New Roman" w:cs="Times New Roman"/>
          <w:b/>
          <w:color w:val="000000"/>
        </w:rPr>
      </w:pPr>
      <w:r w:rsidRPr="0087615F">
        <w:rPr>
          <w:rFonts w:ascii="Times New Roman" w:eastAsia="Times New Roman" w:hAnsi="Times New Roman" w:cs="Times New Roman"/>
          <w:b/>
        </w:rPr>
        <w:t xml:space="preserve">.  </w:t>
      </w:r>
      <w:r w:rsidRPr="0087615F">
        <w:rPr>
          <w:rFonts w:ascii="Times New Roman" w:eastAsia="Times New Roman" w:hAnsi="Times New Roman" w:cs="Times New Roman"/>
          <w:b/>
          <w:color w:val="000000"/>
        </w:rPr>
        <w:t>ПРОДАВЕЦЬ зобов’язаний:</w:t>
      </w:r>
    </w:p>
    <w:p w:rsidR="003249D7" w:rsidRPr="0087615F" w:rsidRDefault="00972C55" w:rsidP="00306E79">
      <w:pPr>
        <w:numPr>
          <w:ilvl w:val="2"/>
          <w:numId w:val="15"/>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Поставляти Товари Покупцю на умовах, передбачених даним Договором.</w:t>
      </w:r>
    </w:p>
    <w:p w:rsidR="003249D7" w:rsidRPr="0087615F" w:rsidRDefault="00972C55" w:rsidP="00306E79">
      <w:pPr>
        <w:numPr>
          <w:ilvl w:val="2"/>
          <w:numId w:val="15"/>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Здійснювати передачу Товарів (забезпечити здійснення передачі Товарів Користувачем ТО) через ТО на умовах даного Договору при умові пред'явлення електронної паливної картки Покупцем (Довіреною особою), введення вірного PIN-коду, та авторизації ЕПК.</w:t>
      </w:r>
    </w:p>
    <w:p w:rsidR="003249D7" w:rsidRPr="0087615F" w:rsidRDefault="00972C55" w:rsidP="00306E79">
      <w:pPr>
        <w:numPr>
          <w:ilvl w:val="2"/>
          <w:numId w:val="15"/>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Вести облік асортименту та кількості переданих Товарів, облік коштів, отриманих від Покупця за Товари.</w:t>
      </w:r>
    </w:p>
    <w:p w:rsidR="003249D7" w:rsidRPr="0087615F" w:rsidRDefault="00972C55" w:rsidP="00306E79">
      <w:pPr>
        <w:numPr>
          <w:ilvl w:val="2"/>
          <w:numId w:val="15"/>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 xml:space="preserve">У випадку одержання від Покупця усного повідомлення про крадіжку, втрату, несанкціонований доступ до електронної паливної картки (п. 5.1.10. даного Договору), Продавець зобов'язаний протягом 15 хвилин з моменту отримання такого повідомлення заблокувати операції по даній ЕПК. </w:t>
      </w:r>
    </w:p>
    <w:p w:rsidR="003249D7" w:rsidRPr="0087615F" w:rsidRDefault="00972C55" w:rsidP="00306E79">
      <w:pPr>
        <w:numPr>
          <w:ilvl w:val="2"/>
          <w:numId w:val="15"/>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Надавати без</w:t>
      </w:r>
      <w:r w:rsidRPr="0087615F">
        <w:rPr>
          <w:rFonts w:ascii="Times New Roman" w:eastAsia="Times New Roman" w:hAnsi="Times New Roman" w:cs="Times New Roman"/>
        </w:rPr>
        <w:t>платні</w:t>
      </w:r>
      <w:r w:rsidRPr="0087615F">
        <w:rPr>
          <w:rFonts w:ascii="Times New Roman" w:eastAsia="Times New Roman" w:hAnsi="Times New Roman" w:cs="Times New Roman"/>
          <w:color w:val="000000"/>
        </w:rPr>
        <w:t xml:space="preserve"> консультації Покупцю (Довіреній особі) за телефонами вказаними в п. 14.1. даного Договору.</w:t>
      </w:r>
    </w:p>
    <w:p w:rsidR="003249D7" w:rsidRPr="0087615F" w:rsidRDefault="00972C55" w:rsidP="00306E79">
      <w:pPr>
        <w:numPr>
          <w:ilvl w:val="2"/>
          <w:numId w:val="15"/>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Блокувати операції по ЕПК у випадках:</w:t>
      </w:r>
    </w:p>
    <w:p w:rsidR="003249D7" w:rsidRPr="0087615F" w:rsidRDefault="00972C55" w:rsidP="00306E79">
      <w:pPr>
        <w:numPr>
          <w:ilvl w:val="0"/>
          <w:numId w:val="13"/>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крадіжки, втрати, несанкціонованого доступу паливних карток при умові виконання Покупцем п.5.1.10. даного Договору.</w:t>
      </w:r>
    </w:p>
    <w:p w:rsidR="003249D7" w:rsidRPr="0087615F" w:rsidRDefault="00972C55" w:rsidP="00306E79">
      <w:pPr>
        <w:numPr>
          <w:ilvl w:val="0"/>
          <w:numId w:val="13"/>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надання неправильного PIN-коду, після триразового неправильного введення PIN-коду електронна паливна картка блокується автоматично.</w:t>
      </w:r>
    </w:p>
    <w:p w:rsidR="003249D7" w:rsidRPr="0087615F" w:rsidRDefault="00972C55" w:rsidP="00306E79">
      <w:pPr>
        <w:numPr>
          <w:ilvl w:val="1"/>
          <w:numId w:val="9"/>
        </w:numPr>
        <w:pBdr>
          <w:top w:val="nil"/>
          <w:left w:val="nil"/>
          <w:bottom w:val="nil"/>
          <w:right w:val="nil"/>
          <w:between w:val="nil"/>
        </w:pBdr>
        <w:tabs>
          <w:tab w:val="left" w:pos="851"/>
        </w:tabs>
        <w:spacing w:after="0" w:line="240" w:lineRule="auto"/>
        <w:ind w:left="0" w:firstLine="426"/>
        <w:jc w:val="both"/>
        <w:rPr>
          <w:rFonts w:ascii="Times New Roman" w:hAnsi="Times New Roman" w:cs="Times New Roman"/>
          <w:b/>
          <w:color w:val="000000"/>
        </w:rPr>
      </w:pPr>
      <w:r w:rsidRPr="0087615F">
        <w:rPr>
          <w:rFonts w:ascii="Times New Roman" w:eastAsia="Times New Roman" w:hAnsi="Times New Roman" w:cs="Times New Roman"/>
          <w:b/>
          <w:color w:val="000000"/>
        </w:rPr>
        <w:t>. ПРОДАВЕЦЬ має право:</w:t>
      </w:r>
    </w:p>
    <w:p w:rsidR="003249D7" w:rsidRPr="0087615F" w:rsidRDefault="00972C55" w:rsidP="00306E79">
      <w:pPr>
        <w:pBdr>
          <w:top w:val="nil"/>
          <w:left w:val="nil"/>
          <w:bottom w:val="nil"/>
          <w:right w:val="nil"/>
          <w:between w:val="nil"/>
        </w:pBdr>
        <w:tabs>
          <w:tab w:val="left" w:pos="993"/>
        </w:tabs>
        <w:spacing w:after="0" w:line="240" w:lineRule="auto"/>
        <w:ind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5.4.1</w:t>
      </w:r>
      <w:r w:rsidRPr="0087615F">
        <w:rPr>
          <w:rFonts w:ascii="Times New Roman" w:eastAsia="Times New Roman" w:hAnsi="Times New Roman" w:cs="Times New Roman"/>
          <w:color w:val="000000"/>
        </w:rPr>
        <w:tab/>
        <w:t>Заблокувати операції по паливній картці</w:t>
      </w:r>
      <w:r w:rsidRPr="0087615F">
        <w:rPr>
          <w:rFonts w:ascii="Times New Roman" w:eastAsia="Times New Roman" w:hAnsi="Times New Roman" w:cs="Times New Roman"/>
        </w:rPr>
        <w:t xml:space="preserve"> </w:t>
      </w:r>
      <w:r w:rsidRPr="0087615F">
        <w:rPr>
          <w:rFonts w:ascii="Times New Roman" w:eastAsia="Times New Roman" w:hAnsi="Times New Roman" w:cs="Times New Roman"/>
          <w:color w:val="000000"/>
        </w:rPr>
        <w:t>та припинити передачу Товарів Покупцю у випадках:</w:t>
      </w:r>
    </w:p>
    <w:p w:rsidR="003249D7" w:rsidRPr="0087615F" w:rsidRDefault="00972C55" w:rsidP="00306E79">
      <w:pPr>
        <w:numPr>
          <w:ilvl w:val="0"/>
          <w:numId w:val="1"/>
        </w:numPr>
        <w:pBdr>
          <w:top w:val="nil"/>
          <w:left w:val="nil"/>
          <w:bottom w:val="nil"/>
          <w:right w:val="nil"/>
          <w:between w:val="nil"/>
        </w:pBdr>
        <w:tabs>
          <w:tab w:val="left" w:pos="705"/>
        </w:tabs>
        <w:spacing w:after="0" w:line="240" w:lineRule="auto"/>
        <w:ind w:left="0" w:firstLine="480"/>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lastRenderedPageBreak/>
        <w:t>невиконання чи неналежного виконання Покупцем умов оплати, передбачених Розділом 4 даного Договору;</w:t>
      </w:r>
    </w:p>
    <w:p w:rsidR="003249D7" w:rsidRPr="0087615F" w:rsidRDefault="00972C55" w:rsidP="00306E79">
      <w:pPr>
        <w:numPr>
          <w:ilvl w:val="0"/>
          <w:numId w:val="1"/>
        </w:numPr>
        <w:pBdr>
          <w:top w:val="nil"/>
          <w:left w:val="nil"/>
          <w:bottom w:val="nil"/>
          <w:right w:val="nil"/>
          <w:between w:val="nil"/>
        </w:pBdr>
        <w:tabs>
          <w:tab w:val="left" w:pos="705"/>
        </w:tabs>
        <w:spacing w:after="0" w:line="240" w:lineRule="auto"/>
        <w:ind w:left="0" w:firstLine="480"/>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 xml:space="preserve">порушення Покупцем умов користування ЕПК, визначених цим договором; </w:t>
      </w:r>
    </w:p>
    <w:p w:rsidR="003249D7" w:rsidRPr="0087615F" w:rsidRDefault="00972C55" w:rsidP="00306E79">
      <w:pPr>
        <w:numPr>
          <w:ilvl w:val="0"/>
          <w:numId w:val="1"/>
        </w:numPr>
        <w:pBdr>
          <w:top w:val="nil"/>
          <w:left w:val="nil"/>
          <w:bottom w:val="nil"/>
          <w:right w:val="nil"/>
          <w:between w:val="nil"/>
        </w:pBdr>
        <w:tabs>
          <w:tab w:val="left" w:pos="705"/>
        </w:tabs>
        <w:spacing w:after="0" w:line="240" w:lineRule="auto"/>
        <w:ind w:left="0" w:firstLine="480"/>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виникнення між Сторонами спорів, неврегульованих між Сторонами, або переданих на розгляд суду;</w:t>
      </w:r>
    </w:p>
    <w:p w:rsidR="003249D7" w:rsidRPr="0087615F" w:rsidRDefault="00972C55" w:rsidP="00306E79">
      <w:pPr>
        <w:numPr>
          <w:ilvl w:val="0"/>
          <w:numId w:val="1"/>
        </w:numPr>
        <w:pBdr>
          <w:top w:val="nil"/>
          <w:left w:val="nil"/>
          <w:bottom w:val="nil"/>
          <w:right w:val="nil"/>
          <w:between w:val="nil"/>
        </w:pBdr>
        <w:tabs>
          <w:tab w:val="left" w:pos="705"/>
        </w:tabs>
        <w:spacing w:after="0" w:line="240" w:lineRule="auto"/>
        <w:ind w:left="0" w:firstLine="480"/>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припинення дії або дострокового розірвання даного Договору.</w:t>
      </w:r>
    </w:p>
    <w:p w:rsidR="003249D7" w:rsidRPr="0087615F" w:rsidRDefault="00972C55" w:rsidP="00306E79">
      <w:pPr>
        <w:numPr>
          <w:ilvl w:val="2"/>
          <w:numId w:val="18"/>
        </w:numPr>
        <w:pBdr>
          <w:top w:val="nil"/>
          <w:left w:val="nil"/>
          <w:bottom w:val="nil"/>
          <w:right w:val="nil"/>
          <w:between w:val="nil"/>
        </w:pBdr>
        <w:tabs>
          <w:tab w:val="left" w:pos="993"/>
        </w:tabs>
        <w:spacing w:after="0" w:line="240" w:lineRule="auto"/>
        <w:ind w:left="426" w:firstLine="0"/>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Залучати третіх осіб для належного виконання своїх зобов’язань за даним Договором.</w:t>
      </w:r>
    </w:p>
    <w:p w:rsidR="003249D7" w:rsidRPr="0087615F" w:rsidRDefault="00972C55" w:rsidP="00306E79">
      <w:pPr>
        <w:numPr>
          <w:ilvl w:val="2"/>
          <w:numId w:val="18"/>
        </w:numPr>
        <w:pBdr>
          <w:top w:val="nil"/>
          <w:left w:val="nil"/>
          <w:bottom w:val="nil"/>
          <w:right w:val="nil"/>
          <w:between w:val="nil"/>
        </w:pBdr>
        <w:tabs>
          <w:tab w:val="left" w:pos="993"/>
        </w:tabs>
        <w:spacing w:after="0" w:line="240" w:lineRule="auto"/>
        <w:ind w:left="426" w:firstLine="0"/>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У випадку неналежного виконання Покупцем своїх зобов’язань по даному Договору, Продавець має право застосувати до Покупця оперативно-господарські санкції в порядку, визначеному даним Договором та/або відповідними Додатками (Додатковими угодами) до даного Договору.</w:t>
      </w:r>
    </w:p>
    <w:p w:rsidR="003249D7" w:rsidRPr="0087615F" w:rsidRDefault="003249D7" w:rsidP="00306E7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3249D7" w:rsidRPr="0087615F" w:rsidRDefault="00972C55" w:rsidP="00306E79">
      <w:pPr>
        <w:pStyle w:val="1"/>
        <w:numPr>
          <w:ilvl w:val="0"/>
          <w:numId w:val="4"/>
        </w:numPr>
        <w:tabs>
          <w:tab w:val="left" w:pos="426"/>
        </w:tabs>
        <w:ind w:left="0" w:firstLine="0"/>
        <w:jc w:val="center"/>
        <w:rPr>
          <w:rFonts w:ascii="Times New Roman" w:hAnsi="Times New Roman" w:cs="Times New Roman"/>
          <w:sz w:val="22"/>
          <w:szCs w:val="22"/>
        </w:rPr>
      </w:pPr>
      <w:r w:rsidRPr="0087615F">
        <w:rPr>
          <w:rFonts w:ascii="Times New Roman" w:hAnsi="Times New Roman" w:cs="Times New Roman"/>
          <w:sz w:val="22"/>
          <w:szCs w:val="22"/>
        </w:rPr>
        <w:t>УМОВИ ОТРИМАННЯ ТА КОРИСТУВАННЯ ЕЛЕКТРОННИМИ ПАЛИВНИМИ КАРТКАМИ</w:t>
      </w:r>
    </w:p>
    <w:p w:rsidR="003249D7" w:rsidRPr="0087615F" w:rsidRDefault="00972C55" w:rsidP="00306E79">
      <w:pPr>
        <w:numPr>
          <w:ilvl w:val="1"/>
          <w:numId w:val="16"/>
        </w:numPr>
        <w:pBdr>
          <w:top w:val="nil"/>
          <w:left w:val="nil"/>
          <w:bottom w:val="nil"/>
          <w:right w:val="nil"/>
          <w:between w:val="nil"/>
        </w:pBdr>
        <w:tabs>
          <w:tab w:val="left" w:pos="709"/>
        </w:tabs>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rPr>
        <w:t xml:space="preserve"> </w:t>
      </w:r>
      <w:r w:rsidRPr="0087615F">
        <w:rPr>
          <w:rFonts w:ascii="Times New Roman" w:eastAsia="Times New Roman" w:hAnsi="Times New Roman" w:cs="Times New Roman"/>
          <w:color w:val="000000"/>
        </w:rPr>
        <w:t xml:space="preserve">Користування електронною паливною карткою здійснюється Покупцем через </w:t>
      </w:r>
      <w:r w:rsidRPr="0087615F">
        <w:rPr>
          <w:rFonts w:ascii="Times New Roman" w:eastAsia="Times New Roman" w:hAnsi="Times New Roman" w:cs="Times New Roman"/>
          <w:color w:val="000000"/>
          <w:highlight w:val="white"/>
        </w:rPr>
        <w:t>Мобільний застосунок «</w:t>
      </w:r>
      <w:r w:rsidR="008D1FB7" w:rsidRPr="0087615F">
        <w:rPr>
          <w:rFonts w:ascii="Times New Roman" w:eastAsia="Times New Roman" w:hAnsi="Times New Roman" w:cs="Times New Roman"/>
          <w:color w:val="000000"/>
          <w:highlight w:val="white"/>
        </w:rPr>
        <w:t>AUTOCLUB 365</w:t>
      </w:r>
      <w:r w:rsidRPr="0087615F">
        <w:rPr>
          <w:rFonts w:ascii="Times New Roman" w:eastAsia="Times New Roman" w:hAnsi="Times New Roman" w:cs="Times New Roman"/>
          <w:color w:val="000000"/>
          <w:highlight w:val="white"/>
        </w:rPr>
        <w:t xml:space="preserve">» із Функціоналом </w:t>
      </w:r>
      <w:proofErr w:type="spellStart"/>
      <w:r w:rsidR="00AC788C" w:rsidRPr="0087615F">
        <w:rPr>
          <w:rFonts w:ascii="Times New Roman" w:eastAsia="Times New Roman" w:hAnsi="Times New Roman" w:cs="Times New Roman"/>
          <w:color w:val="000000"/>
          <w:highlight w:val="white"/>
        </w:rPr>
        <w:t>petrolcard</w:t>
      </w:r>
      <w:proofErr w:type="spellEnd"/>
      <w:r w:rsidRPr="0087615F">
        <w:rPr>
          <w:rFonts w:ascii="Times New Roman" w:eastAsia="Times New Roman" w:hAnsi="Times New Roman" w:cs="Times New Roman"/>
          <w:color w:val="000000"/>
          <w:highlight w:val="white"/>
        </w:rPr>
        <w:t>.</w:t>
      </w:r>
    </w:p>
    <w:p w:rsidR="003249D7" w:rsidRPr="0087615F" w:rsidRDefault="00972C55" w:rsidP="00306E79">
      <w:pPr>
        <w:numPr>
          <w:ilvl w:val="1"/>
          <w:numId w:val="16"/>
        </w:numPr>
        <w:pBdr>
          <w:top w:val="nil"/>
          <w:left w:val="nil"/>
          <w:bottom w:val="nil"/>
          <w:right w:val="nil"/>
          <w:between w:val="nil"/>
        </w:pBdr>
        <w:tabs>
          <w:tab w:val="left" w:pos="709"/>
        </w:tabs>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rPr>
        <w:t xml:space="preserve"> </w:t>
      </w:r>
      <w:r w:rsidRPr="0087615F">
        <w:rPr>
          <w:rFonts w:ascii="Times New Roman" w:eastAsia="Times New Roman" w:hAnsi="Times New Roman" w:cs="Times New Roman"/>
          <w:color w:val="000000"/>
        </w:rPr>
        <w:t xml:space="preserve">Передача Товарів на ТО відбувається при пред’явленні Оператору ТО електронної паливної картки, зчитування </w:t>
      </w:r>
      <w:proofErr w:type="spellStart"/>
      <w:r w:rsidRPr="0087615F">
        <w:rPr>
          <w:rFonts w:ascii="Times New Roman" w:eastAsia="Times New Roman" w:hAnsi="Times New Roman" w:cs="Times New Roman"/>
          <w:color w:val="000000"/>
        </w:rPr>
        <w:t>qr</w:t>
      </w:r>
      <w:proofErr w:type="spellEnd"/>
      <w:r w:rsidRPr="0087615F">
        <w:rPr>
          <w:rFonts w:ascii="Times New Roman" w:eastAsia="Times New Roman" w:hAnsi="Times New Roman" w:cs="Times New Roman"/>
          <w:color w:val="000000"/>
        </w:rPr>
        <w:t xml:space="preserve"> коду, введення вірного PIN-коду та авторизації електронної паливної картки. Електронна паливна картка автоматично блокується, якщо PIN-код був тричі підряд неправильно введений. Для відновлення можливості користуватися паливною карткою, Покупець звертається в Офіс Продавця або здійснює дзвінок на службу підтримки Клієнтів (Гаряча лінія) за номером 0800 33 6151 з 08.00 год до 22.00 год.</w:t>
      </w:r>
    </w:p>
    <w:p w:rsidR="003249D7" w:rsidRPr="0087615F" w:rsidRDefault="00972C55" w:rsidP="00306E79">
      <w:pPr>
        <w:numPr>
          <w:ilvl w:val="1"/>
          <w:numId w:val="16"/>
        </w:numPr>
        <w:pBdr>
          <w:top w:val="nil"/>
          <w:left w:val="nil"/>
          <w:bottom w:val="nil"/>
          <w:right w:val="nil"/>
          <w:between w:val="nil"/>
        </w:pBdr>
        <w:tabs>
          <w:tab w:val="left" w:pos="709"/>
        </w:tabs>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rPr>
        <w:t xml:space="preserve"> </w:t>
      </w:r>
      <w:r w:rsidRPr="0087615F">
        <w:rPr>
          <w:rFonts w:ascii="Times New Roman" w:eastAsia="Times New Roman" w:hAnsi="Times New Roman" w:cs="Times New Roman"/>
          <w:color w:val="000000"/>
        </w:rPr>
        <w:t xml:space="preserve">При неможливості Покупцем здійснювати вибірку Товарів чи з інших причин, Покупець має право звернутися в Офіс Продавця з письмовою заявою про </w:t>
      </w:r>
      <w:r w:rsidRPr="0087615F">
        <w:rPr>
          <w:rFonts w:ascii="Times New Roman" w:eastAsia="Times New Roman" w:hAnsi="Times New Roman" w:cs="Times New Roman"/>
        </w:rPr>
        <w:t>блокування</w:t>
      </w:r>
      <w:r w:rsidRPr="0087615F">
        <w:rPr>
          <w:rFonts w:ascii="Times New Roman" w:eastAsia="Times New Roman" w:hAnsi="Times New Roman" w:cs="Times New Roman"/>
          <w:color w:val="000000"/>
        </w:rPr>
        <w:t xml:space="preserve"> операцій електронної паливної картки.</w:t>
      </w:r>
    </w:p>
    <w:p w:rsidR="003249D7" w:rsidRPr="0087615F" w:rsidRDefault="00972C55" w:rsidP="00306E79">
      <w:pPr>
        <w:numPr>
          <w:ilvl w:val="1"/>
          <w:numId w:val="16"/>
        </w:numPr>
        <w:pBdr>
          <w:top w:val="nil"/>
          <w:left w:val="nil"/>
          <w:bottom w:val="nil"/>
          <w:right w:val="nil"/>
          <w:between w:val="nil"/>
        </w:pBdr>
        <w:tabs>
          <w:tab w:val="left" w:pos="709"/>
          <w:tab w:val="left" w:pos="851"/>
        </w:tabs>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rPr>
        <w:t xml:space="preserve"> </w:t>
      </w:r>
      <w:r w:rsidRPr="0087615F">
        <w:rPr>
          <w:rFonts w:ascii="Times New Roman" w:eastAsia="Times New Roman" w:hAnsi="Times New Roman" w:cs="Times New Roman"/>
          <w:color w:val="000000"/>
        </w:rPr>
        <w:t>Продавець має право відмовити у видачі, заміні ЕПК через невиконання Покупцем своїх зобов'язань за Договором.</w:t>
      </w:r>
    </w:p>
    <w:p w:rsidR="003249D7" w:rsidRPr="0087615F" w:rsidRDefault="00972C55" w:rsidP="00306E79">
      <w:pPr>
        <w:numPr>
          <w:ilvl w:val="1"/>
          <w:numId w:val="16"/>
        </w:numPr>
        <w:pBdr>
          <w:top w:val="nil"/>
          <w:left w:val="nil"/>
          <w:bottom w:val="nil"/>
          <w:right w:val="nil"/>
          <w:between w:val="nil"/>
        </w:pBdr>
        <w:tabs>
          <w:tab w:val="left" w:pos="709"/>
          <w:tab w:val="left" w:pos="851"/>
        </w:tabs>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rPr>
        <w:t xml:space="preserve"> </w:t>
      </w:r>
      <w:r w:rsidRPr="0087615F">
        <w:rPr>
          <w:rFonts w:ascii="Times New Roman" w:eastAsia="Times New Roman" w:hAnsi="Times New Roman" w:cs="Times New Roman"/>
          <w:color w:val="000000"/>
        </w:rPr>
        <w:t>Активація ЕПК Покупцем (Довіреною особою) відбувається під час використання Функціонал</w:t>
      </w:r>
      <w:r w:rsidRPr="0087615F">
        <w:rPr>
          <w:rFonts w:ascii="Times New Roman" w:eastAsia="Times New Roman" w:hAnsi="Times New Roman" w:cs="Times New Roman"/>
        </w:rPr>
        <w:t>а</w:t>
      </w:r>
      <w:r w:rsidRPr="0087615F">
        <w:rPr>
          <w:rFonts w:ascii="Times New Roman" w:eastAsia="Times New Roman" w:hAnsi="Times New Roman" w:cs="Times New Roman"/>
          <w:color w:val="000000"/>
        </w:rPr>
        <w:t xml:space="preserve"> </w:t>
      </w:r>
      <w:proofErr w:type="spellStart"/>
      <w:r w:rsidR="00AC788C" w:rsidRPr="0087615F">
        <w:rPr>
          <w:rFonts w:ascii="Times New Roman" w:eastAsia="Times New Roman" w:hAnsi="Times New Roman" w:cs="Times New Roman"/>
          <w:color w:val="000000"/>
        </w:rPr>
        <w:t>petrolcard</w:t>
      </w:r>
      <w:proofErr w:type="spellEnd"/>
      <w:r w:rsidRPr="0087615F">
        <w:rPr>
          <w:rFonts w:ascii="Times New Roman" w:eastAsia="Times New Roman" w:hAnsi="Times New Roman" w:cs="Times New Roman"/>
          <w:color w:val="000000"/>
        </w:rPr>
        <w:t xml:space="preserve"> в Мобільному застосунку «</w:t>
      </w:r>
      <w:r w:rsidR="008D1FB7" w:rsidRPr="0087615F">
        <w:rPr>
          <w:rFonts w:ascii="Times New Roman" w:eastAsia="Times New Roman" w:hAnsi="Times New Roman" w:cs="Times New Roman"/>
          <w:color w:val="000000"/>
        </w:rPr>
        <w:t>AUTOCLUB 365</w:t>
      </w:r>
      <w:r w:rsidRPr="0087615F">
        <w:rPr>
          <w:rFonts w:ascii="Times New Roman" w:eastAsia="Times New Roman" w:hAnsi="Times New Roman" w:cs="Times New Roman"/>
          <w:color w:val="000000"/>
        </w:rPr>
        <w:t>» відповідно цього Договору та Правил використання функціонал</w:t>
      </w:r>
      <w:r w:rsidRPr="0087615F">
        <w:rPr>
          <w:rFonts w:ascii="Times New Roman" w:eastAsia="Times New Roman" w:hAnsi="Times New Roman" w:cs="Times New Roman"/>
        </w:rPr>
        <w:t>а</w:t>
      </w:r>
      <w:r w:rsidRPr="0087615F">
        <w:rPr>
          <w:rFonts w:ascii="Times New Roman" w:eastAsia="Times New Roman" w:hAnsi="Times New Roman" w:cs="Times New Roman"/>
          <w:color w:val="000000"/>
        </w:rPr>
        <w:t xml:space="preserve"> </w:t>
      </w:r>
      <w:proofErr w:type="spellStart"/>
      <w:r w:rsidR="00AC788C" w:rsidRPr="0087615F">
        <w:rPr>
          <w:rFonts w:ascii="Times New Roman" w:eastAsia="Times New Roman" w:hAnsi="Times New Roman" w:cs="Times New Roman"/>
          <w:color w:val="000000"/>
        </w:rPr>
        <w:t>petrolcard</w:t>
      </w:r>
      <w:proofErr w:type="spellEnd"/>
      <w:r w:rsidRPr="0087615F">
        <w:rPr>
          <w:rFonts w:ascii="Times New Roman" w:eastAsia="Times New Roman" w:hAnsi="Times New Roman" w:cs="Times New Roman"/>
          <w:color w:val="000000"/>
        </w:rPr>
        <w:t xml:space="preserve"> та його елементів Покупець несе </w:t>
      </w:r>
      <w:r w:rsidRPr="0087615F">
        <w:rPr>
          <w:rFonts w:ascii="Times New Roman" w:eastAsia="Times New Roman" w:hAnsi="Times New Roman" w:cs="Times New Roman"/>
        </w:rPr>
        <w:t>всю</w:t>
      </w:r>
      <w:r w:rsidRPr="0087615F">
        <w:rPr>
          <w:rFonts w:ascii="Times New Roman" w:eastAsia="Times New Roman" w:hAnsi="Times New Roman" w:cs="Times New Roman"/>
          <w:color w:val="000000"/>
        </w:rPr>
        <w:t xml:space="preserve"> відповідальність за використання електронної паливної картки.</w:t>
      </w:r>
    </w:p>
    <w:p w:rsidR="003249D7" w:rsidRPr="0087615F" w:rsidRDefault="00972C55" w:rsidP="00306E79">
      <w:pPr>
        <w:numPr>
          <w:ilvl w:val="1"/>
          <w:numId w:val="16"/>
        </w:numPr>
        <w:pBdr>
          <w:top w:val="nil"/>
          <w:left w:val="nil"/>
          <w:bottom w:val="nil"/>
          <w:right w:val="nil"/>
          <w:between w:val="nil"/>
        </w:pBdr>
        <w:tabs>
          <w:tab w:val="left" w:pos="709"/>
          <w:tab w:val="left" w:pos="851"/>
        </w:tabs>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rPr>
        <w:t xml:space="preserve"> </w:t>
      </w:r>
      <w:r w:rsidRPr="0087615F">
        <w:rPr>
          <w:rFonts w:ascii="Times New Roman" w:eastAsia="Times New Roman" w:hAnsi="Times New Roman" w:cs="Times New Roman"/>
          <w:color w:val="000000"/>
        </w:rPr>
        <w:t xml:space="preserve">Передача Товарів Покупцю (Довіреній особі), здійснюється лише у випадку успішної авторизації ЕПК згідно з умовами цього Договору. </w:t>
      </w:r>
    </w:p>
    <w:p w:rsidR="003249D7" w:rsidRPr="0087615F" w:rsidRDefault="00972C55" w:rsidP="00306E79">
      <w:pPr>
        <w:numPr>
          <w:ilvl w:val="1"/>
          <w:numId w:val="16"/>
        </w:numPr>
        <w:pBdr>
          <w:top w:val="nil"/>
          <w:left w:val="nil"/>
          <w:bottom w:val="nil"/>
          <w:right w:val="nil"/>
          <w:between w:val="nil"/>
        </w:pBdr>
        <w:tabs>
          <w:tab w:val="left" w:pos="709"/>
          <w:tab w:val="left" w:pos="851"/>
        </w:tabs>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rPr>
        <w:t xml:space="preserve"> </w:t>
      </w:r>
      <w:r w:rsidRPr="0087615F">
        <w:rPr>
          <w:rFonts w:ascii="Times New Roman" w:eastAsia="Times New Roman" w:hAnsi="Times New Roman" w:cs="Times New Roman"/>
          <w:color w:val="000000"/>
        </w:rPr>
        <w:t xml:space="preserve">Покупець несе </w:t>
      </w:r>
      <w:r w:rsidRPr="0087615F">
        <w:rPr>
          <w:rFonts w:ascii="Times New Roman" w:eastAsia="Times New Roman" w:hAnsi="Times New Roman" w:cs="Times New Roman"/>
        </w:rPr>
        <w:t>всю</w:t>
      </w:r>
      <w:r w:rsidRPr="0087615F">
        <w:rPr>
          <w:rFonts w:ascii="Times New Roman" w:eastAsia="Times New Roman" w:hAnsi="Times New Roman" w:cs="Times New Roman"/>
          <w:color w:val="000000"/>
        </w:rPr>
        <w:t xml:space="preserve"> відповідальність та ризик негативних наслідків за користування ЕПК з моменту отримання ЕПК. Покупець несе повну відповідальність за дотримання порядку та умов користування ЕПК, функціонал</w:t>
      </w:r>
      <w:r w:rsidRPr="0087615F">
        <w:rPr>
          <w:rFonts w:ascii="Times New Roman" w:eastAsia="Times New Roman" w:hAnsi="Times New Roman" w:cs="Times New Roman"/>
        </w:rPr>
        <w:t>а</w:t>
      </w:r>
      <w:r w:rsidRPr="0087615F">
        <w:rPr>
          <w:rFonts w:ascii="Times New Roman" w:eastAsia="Times New Roman" w:hAnsi="Times New Roman" w:cs="Times New Roman"/>
          <w:color w:val="000000"/>
        </w:rPr>
        <w:t xml:space="preserve"> </w:t>
      </w:r>
      <w:proofErr w:type="spellStart"/>
      <w:r w:rsidR="00AC788C" w:rsidRPr="0087615F">
        <w:rPr>
          <w:rFonts w:ascii="Times New Roman" w:eastAsia="Times New Roman" w:hAnsi="Times New Roman" w:cs="Times New Roman"/>
          <w:color w:val="000000"/>
          <w:highlight w:val="white"/>
        </w:rPr>
        <w:t>petrolcard</w:t>
      </w:r>
      <w:proofErr w:type="spellEnd"/>
      <w:r w:rsidRPr="0087615F">
        <w:rPr>
          <w:rFonts w:ascii="Times New Roman" w:eastAsia="Times New Roman" w:hAnsi="Times New Roman" w:cs="Times New Roman"/>
          <w:color w:val="000000"/>
        </w:rPr>
        <w:t xml:space="preserve"> та </w:t>
      </w:r>
      <w:r w:rsidRPr="0087615F">
        <w:rPr>
          <w:rFonts w:ascii="Times New Roman" w:eastAsia="Times New Roman" w:hAnsi="Times New Roman" w:cs="Times New Roman"/>
          <w:color w:val="000000"/>
          <w:highlight w:val="white"/>
        </w:rPr>
        <w:t>Мобільного застосунку «</w:t>
      </w:r>
      <w:r w:rsidR="008D1FB7" w:rsidRPr="0087615F">
        <w:rPr>
          <w:rFonts w:ascii="Times New Roman" w:eastAsia="Times New Roman" w:hAnsi="Times New Roman" w:cs="Times New Roman"/>
          <w:color w:val="000000"/>
          <w:highlight w:val="white"/>
        </w:rPr>
        <w:t>AUTOCLUB 365</w:t>
      </w:r>
      <w:r w:rsidRPr="0087615F">
        <w:rPr>
          <w:rFonts w:ascii="Times New Roman" w:eastAsia="Times New Roman" w:hAnsi="Times New Roman" w:cs="Times New Roman"/>
          <w:color w:val="000000"/>
          <w:highlight w:val="white"/>
        </w:rPr>
        <w:t xml:space="preserve">» із Функціоналом </w:t>
      </w:r>
      <w:proofErr w:type="spellStart"/>
      <w:r w:rsidR="00AC788C" w:rsidRPr="0087615F">
        <w:rPr>
          <w:rFonts w:ascii="Times New Roman" w:eastAsia="Times New Roman" w:hAnsi="Times New Roman" w:cs="Times New Roman"/>
          <w:color w:val="000000"/>
          <w:highlight w:val="white"/>
        </w:rPr>
        <w:t>petrolcard</w:t>
      </w:r>
      <w:proofErr w:type="spellEnd"/>
      <w:r w:rsidRPr="0087615F">
        <w:rPr>
          <w:rFonts w:ascii="Times New Roman" w:eastAsia="Times New Roman" w:hAnsi="Times New Roman" w:cs="Times New Roman"/>
          <w:color w:val="000000"/>
        </w:rPr>
        <w:t>, розголошення встановлених Покупцем PIN-кодів, надання доступу третім особам (Довіреним особам) до Мобільного застосунку «</w:t>
      </w:r>
      <w:r w:rsidR="008D1FB7" w:rsidRPr="0087615F">
        <w:rPr>
          <w:rFonts w:ascii="Times New Roman" w:eastAsia="Times New Roman" w:hAnsi="Times New Roman" w:cs="Times New Roman"/>
          <w:color w:val="000000"/>
        </w:rPr>
        <w:t>AUTOCLUB 365</w:t>
      </w:r>
      <w:r w:rsidRPr="0087615F">
        <w:rPr>
          <w:rFonts w:ascii="Times New Roman" w:eastAsia="Times New Roman" w:hAnsi="Times New Roman" w:cs="Times New Roman"/>
          <w:color w:val="000000"/>
        </w:rPr>
        <w:t xml:space="preserve">», а також за здійснення будь-яких Транзакцій з використанням отриманих ЕПК та </w:t>
      </w:r>
      <w:r w:rsidRPr="0087615F">
        <w:rPr>
          <w:rFonts w:ascii="Times New Roman" w:eastAsia="Times New Roman" w:hAnsi="Times New Roman" w:cs="Times New Roman"/>
          <w:color w:val="000000"/>
          <w:highlight w:val="white"/>
        </w:rPr>
        <w:t>Мобільного застосунку «</w:t>
      </w:r>
      <w:r w:rsidR="008D1FB7" w:rsidRPr="0087615F">
        <w:rPr>
          <w:rFonts w:ascii="Times New Roman" w:eastAsia="Times New Roman" w:hAnsi="Times New Roman" w:cs="Times New Roman"/>
          <w:color w:val="000000"/>
          <w:highlight w:val="white"/>
        </w:rPr>
        <w:t>AUTOCLUB 365</w:t>
      </w:r>
      <w:r w:rsidRPr="0087615F">
        <w:rPr>
          <w:rFonts w:ascii="Times New Roman" w:eastAsia="Times New Roman" w:hAnsi="Times New Roman" w:cs="Times New Roman"/>
          <w:color w:val="000000"/>
          <w:highlight w:val="white"/>
        </w:rPr>
        <w:t xml:space="preserve">» із Функціоналом </w:t>
      </w:r>
      <w:proofErr w:type="spellStart"/>
      <w:r w:rsidR="00AC788C" w:rsidRPr="0087615F">
        <w:rPr>
          <w:rFonts w:ascii="Times New Roman" w:eastAsia="Times New Roman" w:hAnsi="Times New Roman" w:cs="Times New Roman"/>
          <w:color w:val="000000"/>
          <w:highlight w:val="white"/>
        </w:rPr>
        <w:t>petrolcard</w:t>
      </w:r>
      <w:proofErr w:type="spellEnd"/>
      <w:r w:rsidRPr="0087615F">
        <w:rPr>
          <w:rFonts w:ascii="Times New Roman" w:eastAsia="Times New Roman" w:hAnsi="Times New Roman" w:cs="Times New Roman"/>
          <w:color w:val="000000"/>
        </w:rPr>
        <w:t>. Покупець самостійно врегульовує свої відносини з Довіреними особами, щодо використання ЕПК.</w:t>
      </w:r>
    </w:p>
    <w:p w:rsidR="003249D7" w:rsidRPr="0087615F" w:rsidRDefault="003249D7" w:rsidP="00306E79">
      <w:pPr>
        <w:tabs>
          <w:tab w:val="left" w:pos="851"/>
          <w:tab w:val="left" w:pos="1134"/>
        </w:tabs>
        <w:spacing w:after="0"/>
        <w:ind w:left="426"/>
        <w:jc w:val="both"/>
        <w:rPr>
          <w:rFonts w:ascii="Times New Roman" w:eastAsia="Times New Roman" w:hAnsi="Times New Roman" w:cs="Times New Roman"/>
        </w:rPr>
      </w:pPr>
    </w:p>
    <w:p w:rsidR="003249D7" w:rsidRPr="0087615F" w:rsidRDefault="00972C55" w:rsidP="00306E79">
      <w:pPr>
        <w:pStyle w:val="1"/>
        <w:numPr>
          <w:ilvl w:val="0"/>
          <w:numId w:val="4"/>
        </w:numPr>
        <w:tabs>
          <w:tab w:val="left" w:pos="426"/>
        </w:tabs>
        <w:ind w:left="0" w:firstLine="0"/>
        <w:jc w:val="center"/>
        <w:rPr>
          <w:rFonts w:ascii="Times New Roman" w:hAnsi="Times New Roman" w:cs="Times New Roman"/>
          <w:sz w:val="22"/>
          <w:szCs w:val="22"/>
        </w:rPr>
      </w:pPr>
      <w:r w:rsidRPr="0087615F">
        <w:rPr>
          <w:rFonts w:ascii="Times New Roman" w:hAnsi="Times New Roman" w:cs="Times New Roman"/>
          <w:sz w:val="22"/>
          <w:szCs w:val="22"/>
        </w:rPr>
        <w:t>ОСОБЛИВІ УМОВИ</w:t>
      </w:r>
    </w:p>
    <w:p w:rsidR="003249D7" w:rsidRPr="0087615F" w:rsidRDefault="00972C55" w:rsidP="00306E79">
      <w:pPr>
        <w:pBdr>
          <w:top w:val="nil"/>
          <w:left w:val="nil"/>
          <w:bottom w:val="nil"/>
          <w:right w:val="nil"/>
          <w:between w:val="nil"/>
        </w:pBdr>
        <w:tabs>
          <w:tab w:val="left" w:pos="851"/>
        </w:tabs>
        <w:spacing w:after="0" w:line="240" w:lineRule="auto"/>
        <w:ind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 xml:space="preserve">7.1. Продавець (Користувач ТО) звільняється від виконання своїх зобов’язань в частині передачі Товарів Покупцю (Довіреній особі) на тій чи іншій ТО на строк реконструкції окремих ТО, планових та поточних ремонтів, перерв, зливу нафтопродуктів з бензовоза, виходу з ладу Обладнання, що використовується на відповідній ТО, збоїв в роботі технічних та комп’ютерних систем, знеструмлення електромережі </w:t>
      </w:r>
      <w:r w:rsidRPr="0087615F">
        <w:rPr>
          <w:rFonts w:ascii="Times New Roman" w:eastAsia="Times New Roman" w:hAnsi="Times New Roman" w:cs="Times New Roman"/>
        </w:rPr>
        <w:t>та</w:t>
      </w:r>
      <w:r w:rsidRPr="0087615F">
        <w:rPr>
          <w:rFonts w:ascii="Times New Roman" w:eastAsia="Times New Roman" w:hAnsi="Times New Roman" w:cs="Times New Roman"/>
          <w:color w:val="000000"/>
        </w:rPr>
        <w:t xml:space="preserve"> інших причин, які впливають на роботу відповідної (-</w:t>
      </w:r>
      <w:proofErr w:type="spellStart"/>
      <w:r w:rsidRPr="0087615F">
        <w:rPr>
          <w:rFonts w:ascii="Times New Roman" w:eastAsia="Times New Roman" w:hAnsi="Times New Roman" w:cs="Times New Roman"/>
          <w:color w:val="000000"/>
        </w:rPr>
        <w:t>их</w:t>
      </w:r>
      <w:proofErr w:type="spellEnd"/>
      <w:r w:rsidRPr="0087615F">
        <w:rPr>
          <w:rFonts w:ascii="Times New Roman" w:eastAsia="Times New Roman" w:hAnsi="Times New Roman" w:cs="Times New Roman"/>
          <w:color w:val="000000"/>
        </w:rPr>
        <w:t>) ТО, повітряних тривог, комендантського часу (годин) та інших обмежень доступності введених державною владою, органами місцевого самоврядування та військовими адміністраціями.</w:t>
      </w:r>
    </w:p>
    <w:p w:rsidR="003249D7" w:rsidRPr="0087615F" w:rsidRDefault="00972C55" w:rsidP="00306E79">
      <w:pPr>
        <w:pBdr>
          <w:top w:val="nil"/>
          <w:left w:val="nil"/>
          <w:bottom w:val="nil"/>
          <w:right w:val="nil"/>
          <w:between w:val="nil"/>
        </w:pBdr>
        <w:tabs>
          <w:tab w:val="left" w:pos="851"/>
        </w:tabs>
        <w:spacing w:after="0" w:line="240" w:lineRule="auto"/>
        <w:ind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 xml:space="preserve">7.2. Режим роботи ТО доводиться Покупцю шляхом розміщення відповідного повідомлення на конкретній ТО. Сторони зобов’язуються дотримуватися вимог правил та інших нормативних документів, що регламентують питання технічної експлуатації </w:t>
      </w:r>
      <w:r w:rsidRPr="0087615F">
        <w:rPr>
          <w:rFonts w:ascii="Times New Roman" w:eastAsia="Times New Roman" w:hAnsi="Times New Roman" w:cs="Times New Roman"/>
        </w:rPr>
        <w:t>та</w:t>
      </w:r>
      <w:r w:rsidRPr="0087615F">
        <w:rPr>
          <w:rFonts w:ascii="Times New Roman" w:eastAsia="Times New Roman" w:hAnsi="Times New Roman" w:cs="Times New Roman"/>
          <w:color w:val="000000"/>
        </w:rPr>
        <w:t xml:space="preserve"> поводження на ТО і їх торговельної діяльності.</w:t>
      </w:r>
    </w:p>
    <w:p w:rsidR="003249D7" w:rsidRPr="0087615F" w:rsidRDefault="003249D7" w:rsidP="00306E79">
      <w:pPr>
        <w:pBdr>
          <w:top w:val="nil"/>
          <w:left w:val="nil"/>
          <w:bottom w:val="nil"/>
          <w:right w:val="nil"/>
          <w:between w:val="nil"/>
        </w:pBdr>
        <w:tabs>
          <w:tab w:val="left" w:pos="851"/>
        </w:tabs>
        <w:spacing w:after="0" w:line="240" w:lineRule="auto"/>
        <w:ind w:firstLine="426"/>
        <w:jc w:val="both"/>
        <w:rPr>
          <w:rFonts w:ascii="Times New Roman" w:eastAsia="Times New Roman" w:hAnsi="Times New Roman" w:cs="Times New Roman"/>
          <w:color w:val="000000"/>
        </w:rPr>
      </w:pPr>
    </w:p>
    <w:p w:rsidR="003249D7" w:rsidRPr="0087615F" w:rsidRDefault="00972C55" w:rsidP="00306E79">
      <w:pPr>
        <w:pStyle w:val="1"/>
        <w:numPr>
          <w:ilvl w:val="0"/>
          <w:numId w:val="4"/>
        </w:numPr>
        <w:tabs>
          <w:tab w:val="left" w:pos="426"/>
        </w:tabs>
        <w:ind w:left="0" w:firstLine="0"/>
        <w:jc w:val="center"/>
        <w:rPr>
          <w:rFonts w:ascii="Times New Roman" w:hAnsi="Times New Roman" w:cs="Times New Roman"/>
          <w:sz w:val="22"/>
          <w:szCs w:val="22"/>
        </w:rPr>
      </w:pPr>
      <w:r w:rsidRPr="0087615F">
        <w:rPr>
          <w:rFonts w:ascii="Times New Roman" w:hAnsi="Times New Roman" w:cs="Times New Roman"/>
          <w:sz w:val="22"/>
          <w:szCs w:val="22"/>
        </w:rPr>
        <w:lastRenderedPageBreak/>
        <w:t>ВІДПОВІДАЛЬНІСТЬ СТОРІН</w:t>
      </w:r>
    </w:p>
    <w:p w:rsidR="003249D7" w:rsidRPr="0087615F" w:rsidRDefault="00972C55" w:rsidP="00306E79">
      <w:pPr>
        <w:pBdr>
          <w:top w:val="nil"/>
          <w:left w:val="nil"/>
          <w:bottom w:val="nil"/>
          <w:right w:val="nil"/>
          <w:between w:val="nil"/>
        </w:pBdr>
        <w:tabs>
          <w:tab w:val="left" w:pos="993"/>
        </w:tabs>
        <w:spacing w:after="0" w:line="240" w:lineRule="auto"/>
        <w:ind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8.1. За невиконання чи неналежне виконання умов даного Договору Сторони несуть відповідальність згідно з чинн</w:t>
      </w:r>
      <w:r w:rsidRPr="0087615F">
        <w:rPr>
          <w:rFonts w:ascii="Times New Roman" w:eastAsia="Times New Roman" w:hAnsi="Times New Roman" w:cs="Times New Roman"/>
        </w:rPr>
        <w:t>им</w:t>
      </w:r>
      <w:r w:rsidRPr="0087615F">
        <w:rPr>
          <w:rFonts w:ascii="Times New Roman" w:eastAsia="Times New Roman" w:hAnsi="Times New Roman" w:cs="Times New Roman"/>
          <w:color w:val="000000"/>
        </w:rPr>
        <w:t xml:space="preserve"> законодавств</w:t>
      </w:r>
      <w:r w:rsidRPr="0087615F">
        <w:rPr>
          <w:rFonts w:ascii="Times New Roman" w:eastAsia="Times New Roman" w:hAnsi="Times New Roman" w:cs="Times New Roman"/>
        </w:rPr>
        <w:t>ом</w:t>
      </w:r>
      <w:r w:rsidRPr="0087615F">
        <w:rPr>
          <w:rFonts w:ascii="Times New Roman" w:eastAsia="Times New Roman" w:hAnsi="Times New Roman" w:cs="Times New Roman"/>
          <w:color w:val="000000"/>
        </w:rPr>
        <w:t xml:space="preserve"> України.</w:t>
      </w:r>
    </w:p>
    <w:p w:rsidR="003249D7" w:rsidRPr="0087615F" w:rsidRDefault="00972C55" w:rsidP="00306E79">
      <w:pPr>
        <w:pBdr>
          <w:top w:val="nil"/>
          <w:left w:val="nil"/>
          <w:bottom w:val="nil"/>
          <w:right w:val="nil"/>
          <w:between w:val="nil"/>
        </w:pBdr>
        <w:tabs>
          <w:tab w:val="left" w:pos="993"/>
        </w:tabs>
        <w:spacing w:after="0" w:line="240" w:lineRule="auto"/>
        <w:ind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8.2. Продавець не несе відповідальності за використання третіми особами електронних паливних карток Покупця у випадку, якщо він не був повідомлений Покупцем про несанкціонований доступ до ЕПК та/або</w:t>
      </w:r>
      <w:r w:rsidRPr="0087615F">
        <w:rPr>
          <w:rFonts w:ascii="Times New Roman" w:eastAsia="Times New Roman" w:hAnsi="Times New Roman" w:cs="Times New Roman"/>
          <w:color w:val="000000"/>
          <w:highlight w:val="white"/>
        </w:rPr>
        <w:t xml:space="preserve"> Мобільного застосунку «</w:t>
      </w:r>
      <w:r w:rsidR="008D1FB7" w:rsidRPr="0087615F">
        <w:rPr>
          <w:rFonts w:ascii="Times New Roman" w:eastAsia="Times New Roman" w:hAnsi="Times New Roman" w:cs="Times New Roman"/>
          <w:color w:val="000000"/>
          <w:highlight w:val="white"/>
        </w:rPr>
        <w:t>AUTOCLUB 365</w:t>
      </w:r>
      <w:r w:rsidRPr="0087615F">
        <w:rPr>
          <w:rFonts w:ascii="Times New Roman" w:eastAsia="Times New Roman" w:hAnsi="Times New Roman" w:cs="Times New Roman"/>
          <w:color w:val="000000"/>
          <w:highlight w:val="white"/>
        </w:rPr>
        <w:t xml:space="preserve">» із Функціоналом </w:t>
      </w:r>
      <w:proofErr w:type="spellStart"/>
      <w:r w:rsidR="00AC788C" w:rsidRPr="0087615F">
        <w:rPr>
          <w:rFonts w:ascii="Times New Roman" w:eastAsia="Times New Roman" w:hAnsi="Times New Roman" w:cs="Times New Roman"/>
          <w:color w:val="000000"/>
          <w:highlight w:val="white"/>
        </w:rPr>
        <w:t>petrolcard</w:t>
      </w:r>
      <w:proofErr w:type="spellEnd"/>
      <w:r w:rsidRPr="0087615F">
        <w:rPr>
          <w:rFonts w:ascii="Times New Roman" w:eastAsia="Times New Roman" w:hAnsi="Times New Roman" w:cs="Times New Roman"/>
          <w:color w:val="000000"/>
        </w:rPr>
        <w:t xml:space="preserve"> відповідн</w:t>
      </w:r>
      <w:r w:rsidRPr="0087615F">
        <w:rPr>
          <w:rFonts w:ascii="Times New Roman" w:eastAsia="Times New Roman" w:hAnsi="Times New Roman" w:cs="Times New Roman"/>
        </w:rPr>
        <w:t xml:space="preserve">о </w:t>
      </w:r>
      <w:r w:rsidRPr="0087615F">
        <w:rPr>
          <w:rFonts w:ascii="Times New Roman" w:eastAsia="Times New Roman" w:hAnsi="Times New Roman" w:cs="Times New Roman"/>
          <w:color w:val="000000"/>
        </w:rPr>
        <w:t>до п. 5.1.10. даного Договору.</w:t>
      </w:r>
    </w:p>
    <w:p w:rsidR="003249D7" w:rsidRPr="0087615F" w:rsidRDefault="00972C55" w:rsidP="00306E79">
      <w:pPr>
        <w:pBdr>
          <w:top w:val="nil"/>
          <w:left w:val="nil"/>
          <w:bottom w:val="nil"/>
          <w:right w:val="nil"/>
          <w:between w:val="nil"/>
        </w:pBdr>
        <w:tabs>
          <w:tab w:val="left" w:pos="993"/>
        </w:tabs>
        <w:spacing w:after="0" w:line="240" w:lineRule="auto"/>
        <w:ind w:firstLine="426"/>
        <w:jc w:val="both"/>
        <w:rPr>
          <w:rFonts w:ascii="Times New Roman" w:eastAsia="Times New Roman" w:hAnsi="Times New Roman" w:cs="Times New Roman"/>
          <w:color w:val="000000"/>
          <w:highlight w:val="white"/>
        </w:rPr>
      </w:pPr>
      <w:r w:rsidRPr="0087615F">
        <w:rPr>
          <w:rFonts w:ascii="Times New Roman" w:eastAsia="Times New Roman" w:hAnsi="Times New Roman" w:cs="Times New Roman"/>
          <w:color w:val="000000"/>
        </w:rPr>
        <w:t xml:space="preserve">8.3. </w:t>
      </w:r>
      <w:r w:rsidRPr="0087615F">
        <w:rPr>
          <w:rFonts w:ascii="Times New Roman" w:eastAsia="Times New Roman" w:hAnsi="Times New Roman" w:cs="Times New Roman"/>
          <w:color w:val="000000"/>
          <w:highlight w:val="white"/>
        </w:rPr>
        <w:t xml:space="preserve">Продавець зобов'язується оформити податкову накладну відповідно до вимог </w:t>
      </w:r>
      <w:r w:rsidRPr="0087615F">
        <w:rPr>
          <w:rFonts w:ascii="Times New Roman" w:eastAsia="Times New Roman" w:hAnsi="Times New Roman" w:cs="Times New Roman"/>
          <w:highlight w:val="white"/>
        </w:rPr>
        <w:t>чинного</w:t>
      </w:r>
      <w:r w:rsidRPr="0087615F">
        <w:rPr>
          <w:rFonts w:ascii="Times New Roman" w:eastAsia="Times New Roman" w:hAnsi="Times New Roman" w:cs="Times New Roman"/>
          <w:color w:val="000000"/>
          <w:highlight w:val="white"/>
        </w:rPr>
        <w:t xml:space="preserve"> законодавства, зареєструвати податкову накладну в Єдиному реєстрі податкових накладних і надати її Покупцю в строки, передбачені законодавством. В разі порушення даного зобов’язання Продавцем, останній несе відповідальність в межах, передбаченим чинним законодавством України, зазначені в цьому пункті умови та вимоги не є обов’язками </w:t>
      </w:r>
      <w:r w:rsidR="008D1FB7" w:rsidRPr="0087615F">
        <w:rPr>
          <w:rFonts w:ascii="Times New Roman" w:hAnsi="Times New Roman" w:cs="Times New Roman"/>
          <w:color w:val="000000"/>
        </w:rPr>
        <w:t>ФОП РЯБОШАПКА СЕРГІЙ ПЕТРОВИЧ</w:t>
      </w:r>
    </w:p>
    <w:p w:rsidR="003249D7" w:rsidRPr="0087615F" w:rsidRDefault="003249D7" w:rsidP="00306E79">
      <w:pPr>
        <w:pBdr>
          <w:top w:val="nil"/>
          <w:left w:val="nil"/>
          <w:bottom w:val="nil"/>
          <w:right w:val="nil"/>
          <w:between w:val="nil"/>
        </w:pBdr>
        <w:tabs>
          <w:tab w:val="left" w:pos="993"/>
        </w:tabs>
        <w:spacing w:after="0" w:line="240" w:lineRule="auto"/>
        <w:ind w:firstLine="426"/>
        <w:jc w:val="both"/>
        <w:rPr>
          <w:rFonts w:ascii="Times New Roman" w:eastAsia="Times New Roman" w:hAnsi="Times New Roman" w:cs="Times New Roman"/>
          <w:color w:val="000000"/>
          <w:highlight w:val="white"/>
        </w:rPr>
      </w:pPr>
    </w:p>
    <w:p w:rsidR="003249D7" w:rsidRPr="0087615F" w:rsidRDefault="00972C55" w:rsidP="00306E79">
      <w:pPr>
        <w:pStyle w:val="1"/>
        <w:numPr>
          <w:ilvl w:val="0"/>
          <w:numId w:val="4"/>
        </w:numPr>
        <w:tabs>
          <w:tab w:val="left" w:pos="426"/>
        </w:tabs>
        <w:ind w:left="0" w:firstLine="0"/>
        <w:jc w:val="center"/>
        <w:rPr>
          <w:rFonts w:ascii="Times New Roman" w:hAnsi="Times New Roman" w:cs="Times New Roman"/>
          <w:sz w:val="22"/>
          <w:szCs w:val="22"/>
        </w:rPr>
      </w:pPr>
      <w:r w:rsidRPr="0087615F">
        <w:rPr>
          <w:rFonts w:ascii="Times New Roman" w:hAnsi="Times New Roman" w:cs="Times New Roman"/>
          <w:sz w:val="22"/>
          <w:szCs w:val="22"/>
        </w:rPr>
        <w:t>ФОРС-МАЖОРНІ ОБСТАВИНИ</w:t>
      </w:r>
    </w:p>
    <w:p w:rsidR="003249D7" w:rsidRPr="0087615F" w:rsidRDefault="00972C55" w:rsidP="00306E79">
      <w:pPr>
        <w:numPr>
          <w:ilvl w:val="1"/>
          <w:numId w:val="1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 xml:space="preserve">Сторони прийшли до згоди про те, що у випадку виникнення </w:t>
      </w:r>
      <w:r w:rsidRPr="0087615F">
        <w:rPr>
          <w:rFonts w:ascii="Times New Roman" w:eastAsia="Times New Roman" w:hAnsi="Times New Roman" w:cs="Times New Roman"/>
        </w:rPr>
        <w:t>форс</w:t>
      </w:r>
      <w:r w:rsidRPr="0087615F">
        <w:rPr>
          <w:rFonts w:ascii="Times New Roman" w:eastAsia="Times New Roman" w:hAnsi="Times New Roman" w:cs="Times New Roman"/>
          <w:color w:val="000000"/>
        </w:rPr>
        <w:t>-</w:t>
      </w:r>
      <w:r w:rsidRPr="0087615F">
        <w:rPr>
          <w:rFonts w:ascii="Times New Roman" w:eastAsia="Times New Roman" w:hAnsi="Times New Roman" w:cs="Times New Roman"/>
        </w:rPr>
        <w:t>мажорних</w:t>
      </w:r>
      <w:r w:rsidRPr="0087615F">
        <w:rPr>
          <w:rFonts w:ascii="Times New Roman" w:eastAsia="Times New Roman" w:hAnsi="Times New Roman" w:cs="Times New Roman"/>
          <w:color w:val="000000"/>
        </w:rPr>
        <w:t xml:space="preserve"> обставин (виникнення непереборної сили, яка не залежить від дії Сторін та які вона не могла передбачити, а саме: війни, військовий дії (бойові дії на конкретній території), революції, бунти, блокади, громадські заворушення, пожежі, повені та інші стихійні лиха чи сезонні природні явища, зміни національного законодавства, обмеження, введені органами державної влади та/або органами місцевого самоврядування, дії Органів у зв'язку з надзвичайним станом у країні, аварії на ТО </w:t>
      </w:r>
      <w:r w:rsidRPr="0087615F">
        <w:rPr>
          <w:rFonts w:ascii="Times New Roman" w:eastAsia="Times New Roman" w:hAnsi="Times New Roman" w:cs="Times New Roman"/>
        </w:rPr>
        <w:t>та</w:t>
      </w:r>
      <w:r w:rsidRPr="0087615F">
        <w:rPr>
          <w:rFonts w:ascii="Times New Roman" w:eastAsia="Times New Roman" w:hAnsi="Times New Roman" w:cs="Times New Roman"/>
          <w:color w:val="000000"/>
        </w:rPr>
        <w:t xml:space="preserve"> інші причини що впливають на роботу ТО та перебувають поза обґрунтованим контролем Сторони, </w:t>
      </w:r>
      <w:proofErr w:type="spellStart"/>
      <w:r w:rsidRPr="0087615F">
        <w:rPr>
          <w:rFonts w:ascii="Times New Roman" w:eastAsia="Times New Roman" w:hAnsi="Times New Roman" w:cs="Times New Roman"/>
          <w:color w:val="000000"/>
        </w:rPr>
        <w:t>збої</w:t>
      </w:r>
      <w:proofErr w:type="spellEnd"/>
      <w:r w:rsidRPr="0087615F">
        <w:rPr>
          <w:rFonts w:ascii="Times New Roman" w:eastAsia="Times New Roman" w:hAnsi="Times New Roman" w:cs="Times New Roman"/>
          <w:color w:val="000000"/>
        </w:rPr>
        <w:t xml:space="preserve"> в роботі Обладнання), які роблять неможливим виконання Сторонами своїх обов’язків, Сторони звільняються від відповідальності за невиконання своїх обов’язків на час дії вказаних обставин. Сторона, що не може виконати свої зобов'язання за цим Договором внаслідок дії форс-мажорних обставин, повинна повідомити про це іншу Сторону протягом 2 (двох) календарних днів з моменту настання таких обставин. У випадку недотримання умови про повідомлення, Сторона, що порушила дану умову, не </w:t>
      </w:r>
      <w:r w:rsidRPr="0087615F">
        <w:rPr>
          <w:rFonts w:ascii="Times New Roman" w:eastAsia="Times New Roman" w:hAnsi="Times New Roman" w:cs="Times New Roman"/>
        </w:rPr>
        <w:t>може</w:t>
      </w:r>
      <w:r w:rsidRPr="0087615F">
        <w:rPr>
          <w:rFonts w:ascii="Times New Roman" w:eastAsia="Times New Roman" w:hAnsi="Times New Roman" w:cs="Times New Roman"/>
          <w:color w:val="000000"/>
        </w:rPr>
        <w:t xml:space="preserve"> посилатися на ці обставини та їх наслідки.</w:t>
      </w:r>
    </w:p>
    <w:p w:rsidR="003249D7" w:rsidRPr="0087615F" w:rsidRDefault="00972C55" w:rsidP="00306E79">
      <w:pPr>
        <w:numPr>
          <w:ilvl w:val="1"/>
          <w:numId w:val="1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 xml:space="preserve"> У випадку, якщо дія вказаних обставин продовжується більш ніж 30 днів, кожна зі Сторін має право на розірвання Договору і не несе відповідальності за це при умові, що вона сповістила про це іншу Сторону не пізніше ніж за 7 календарних днів до дати розірвання Договору.</w:t>
      </w:r>
    </w:p>
    <w:p w:rsidR="003249D7" w:rsidRPr="0087615F" w:rsidRDefault="00972C55" w:rsidP="00306E79">
      <w:pPr>
        <w:numPr>
          <w:ilvl w:val="1"/>
          <w:numId w:val="1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 xml:space="preserve">Достатнім доказом  дій  </w:t>
      </w:r>
      <w:r w:rsidRPr="0087615F">
        <w:rPr>
          <w:rFonts w:ascii="Times New Roman" w:eastAsia="Times New Roman" w:hAnsi="Times New Roman" w:cs="Times New Roman"/>
        </w:rPr>
        <w:t xml:space="preserve">форс-мажорних </w:t>
      </w:r>
      <w:r w:rsidRPr="0087615F">
        <w:rPr>
          <w:rFonts w:ascii="Times New Roman" w:eastAsia="Times New Roman" w:hAnsi="Times New Roman" w:cs="Times New Roman"/>
          <w:color w:val="000000"/>
        </w:rPr>
        <w:t>обставин є документ, виданий  Торгово-промисловою палатою  України</w:t>
      </w:r>
      <w:r w:rsidRPr="0087615F">
        <w:rPr>
          <w:rFonts w:ascii="Times New Roman" w:eastAsia="Times New Roman" w:hAnsi="Times New Roman" w:cs="Times New Roman"/>
          <w:color w:val="000000"/>
          <w:highlight w:val="white"/>
        </w:rPr>
        <w:t>.</w:t>
      </w:r>
      <w:r w:rsidRPr="0087615F">
        <w:rPr>
          <w:rFonts w:ascii="Times New Roman" w:eastAsia="Times New Roman" w:hAnsi="Times New Roman" w:cs="Times New Roman"/>
          <w:b/>
          <w:color w:val="000000"/>
          <w:highlight w:val="white"/>
        </w:rPr>
        <w:t xml:space="preserve"> </w:t>
      </w:r>
      <w:r w:rsidRPr="0087615F">
        <w:rPr>
          <w:rFonts w:ascii="Times New Roman" w:eastAsia="Times New Roman" w:hAnsi="Times New Roman" w:cs="Times New Roman"/>
          <w:color w:val="000000"/>
        </w:rPr>
        <w:t>Виникнення вищевказаних обставин не є підставою для відмови Покупця від сплати за Товари, поставлені (надані) Покупцю до їх виникнення.</w:t>
      </w:r>
    </w:p>
    <w:p w:rsidR="003249D7" w:rsidRPr="0087615F" w:rsidRDefault="003249D7" w:rsidP="00306E79">
      <w:pPr>
        <w:pBdr>
          <w:top w:val="nil"/>
          <w:left w:val="nil"/>
          <w:bottom w:val="nil"/>
          <w:right w:val="nil"/>
          <w:between w:val="nil"/>
        </w:pBdr>
        <w:tabs>
          <w:tab w:val="left" w:pos="993"/>
        </w:tabs>
        <w:spacing w:after="0" w:line="240" w:lineRule="auto"/>
        <w:ind w:left="426"/>
        <w:jc w:val="both"/>
        <w:rPr>
          <w:rFonts w:ascii="Times New Roman" w:eastAsia="Times New Roman" w:hAnsi="Times New Roman" w:cs="Times New Roman"/>
          <w:color w:val="000000"/>
        </w:rPr>
      </w:pPr>
    </w:p>
    <w:p w:rsidR="003249D7" w:rsidRPr="0087615F" w:rsidRDefault="00972C55" w:rsidP="00306E79">
      <w:pPr>
        <w:pStyle w:val="1"/>
        <w:numPr>
          <w:ilvl w:val="0"/>
          <w:numId w:val="4"/>
        </w:numPr>
        <w:tabs>
          <w:tab w:val="left" w:pos="426"/>
        </w:tabs>
        <w:ind w:left="0" w:firstLine="0"/>
        <w:jc w:val="center"/>
        <w:rPr>
          <w:rFonts w:ascii="Times New Roman" w:hAnsi="Times New Roman" w:cs="Times New Roman"/>
          <w:sz w:val="22"/>
          <w:szCs w:val="22"/>
        </w:rPr>
      </w:pPr>
      <w:r w:rsidRPr="0087615F">
        <w:rPr>
          <w:rFonts w:ascii="Times New Roman" w:hAnsi="Times New Roman" w:cs="Times New Roman"/>
          <w:sz w:val="22"/>
          <w:szCs w:val="22"/>
        </w:rPr>
        <w:t>РОЗГЛЯД СПІРНИХ ПИТАНЬ</w:t>
      </w:r>
    </w:p>
    <w:p w:rsidR="003249D7" w:rsidRPr="0087615F" w:rsidRDefault="00972C55" w:rsidP="00306E7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 xml:space="preserve">        10.1. Всі спори, що виникатимуть з даного договору будуть вирішуватися шляхом переговорів. У випадку </w:t>
      </w:r>
      <w:r w:rsidRPr="0087615F">
        <w:rPr>
          <w:rFonts w:ascii="Times New Roman" w:eastAsia="Times New Roman" w:hAnsi="Times New Roman" w:cs="Times New Roman"/>
        </w:rPr>
        <w:t>недосягнення</w:t>
      </w:r>
      <w:r w:rsidRPr="0087615F">
        <w:rPr>
          <w:rFonts w:ascii="Times New Roman" w:eastAsia="Times New Roman" w:hAnsi="Times New Roman" w:cs="Times New Roman"/>
          <w:color w:val="000000"/>
        </w:rPr>
        <w:t xml:space="preserve"> між Сторонами згоди, спір буде передаватися на розгляд суду згідно з чинн</w:t>
      </w:r>
      <w:r w:rsidRPr="0087615F">
        <w:rPr>
          <w:rFonts w:ascii="Times New Roman" w:eastAsia="Times New Roman" w:hAnsi="Times New Roman" w:cs="Times New Roman"/>
        </w:rPr>
        <w:t>им</w:t>
      </w:r>
      <w:r w:rsidRPr="0087615F">
        <w:rPr>
          <w:rFonts w:ascii="Times New Roman" w:eastAsia="Times New Roman" w:hAnsi="Times New Roman" w:cs="Times New Roman"/>
          <w:color w:val="000000"/>
        </w:rPr>
        <w:t xml:space="preserve"> законодавств</w:t>
      </w:r>
      <w:r w:rsidRPr="0087615F">
        <w:rPr>
          <w:rFonts w:ascii="Times New Roman" w:eastAsia="Times New Roman" w:hAnsi="Times New Roman" w:cs="Times New Roman"/>
        </w:rPr>
        <w:t>ом</w:t>
      </w:r>
      <w:r w:rsidRPr="0087615F">
        <w:rPr>
          <w:rFonts w:ascii="Times New Roman" w:eastAsia="Times New Roman" w:hAnsi="Times New Roman" w:cs="Times New Roman"/>
          <w:color w:val="000000"/>
        </w:rPr>
        <w:t xml:space="preserve"> України.</w:t>
      </w:r>
    </w:p>
    <w:p w:rsidR="003249D7" w:rsidRPr="0087615F" w:rsidRDefault="00972C55" w:rsidP="00306E79">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 xml:space="preserve">10.2. У випадку виникнення спору щодо отримання Покупцем Товарів, копія Чека (що має всі необхідні реквізити), надані Продавцем на запит Покупця є єдиним і достатнім доказом отримання Товарів в асортименті, кількості вказаній в Чеку. Факт використання електронної паливної картки є </w:t>
      </w:r>
      <w:r w:rsidRPr="0087615F">
        <w:rPr>
          <w:rFonts w:ascii="Times New Roman" w:eastAsia="Times New Roman" w:hAnsi="Times New Roman" w:cs="Times New Roman"/>
        </w:rPr>
        <w:t>таким що переважає</w:t>
      </w:r>
      <w:r w:rsidRPr="0087615F">
        <w:rPr>
          <w:rFonts w:ascii="Times New Roman" w:eastAsia="Times New Roman" w:hAnsi="Times New Roman" w:cs="Times New Roman"/>
          <w:color w:val="000000"/>
        </w:rPr>
        <w:t xml:space="preserve"> у будь-яких спірних ситуаціях.</w:t>
      </w:r>
    </w:p>
    <w:p w:rsidR="003249D7" w:rsidRPr="0087615F" w:rsidRDefault="00972C55" w:rsidP="00306E79">
      <w:pPr>
        <w:pStyle w:val="1"/>
        <w:numPr>
          <w:ilvl w:val="0"/>
          <w:numId w:val="4"/>
        </w:numPr>
        <w:tabs>
          <w:tab w:val="left" w:pos="426"/>
        </w:tabs>
        <w:ind w:left="0" w:firstLine="0"/>
        <w:jc w:val="center"/>
        <w:rPr>
          <w:rFonts w:ascii="Times New Roman" w:hAnsi="Times New Roman" w:cs="Times New Roman"/>
          <w:sz w:val="22"/>
          <w:szCs w:val="22"/>
        </w:rPr>
      </w:pPr>
      <w:r w:rsidRPr="0087615F">
        <w:rPr>
          <w:rFonts w:ascii="Times New Roman" w:hAnsi="Times New Roman" w:cs="Times New Roman"/>
          <w:sz w:val="22"/>
          <w:szCs w:val="22"/>
        </w:rPr>
        <w:t>СТРОК ДІЇ ДОГОВОРУ</w:t>
      </w:r>
    </w:p>
    <w:p w:rsidR="003249D7" w:rsidRPr="0087615F" w:rsidRDefault="00972C55" w:rsidP="00306E79">
      <w:pPr>
        <w:numPr>
          <w:ilvl w:val="1"/>
          <w:numId w:val="2"/>
        </w:numPr>
        <w:pBdr>
          <w:top w:val="nil"/>
          <w:left w:val="nil"/>
          <w:bottom w:val="nil"/>
          <w:right w:val="nil"/>
          <w:between w:val="nil"/>
        </w:pBdr>
        <w:tabs>
          <w:tab w:val="left" w:pos="993"/>
        </w:tabs>
        <w:spacing w:after="0" w:line="240" w:lineRule="auto"/>
        <w:ind w:left="0" w:firstLine="44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Даний Договір набирає сили з моменту його підписання Сторонами та діє протягом 1 (одного) року, але в будь-якому випадку до повного виконання Сторонами своїх зобов’язань по даному Договору.</w:t>
      </w:r>
      <w:r w:rsidRPr="0087615F">
        <w:rPr>
          <w:rFonts w:ascii="Times New Roman" w:eastAsia="Times New Roman" w:hAnsi="Times New Roman" w:cs="Times New Roman"/>
          <w:b/>
          <w:color w:val="000000"/>
        </w:rPr>
        <w:t xml:space="preserve"> </w:t>
      </w:r>
    </w:p>
    <w:p w:rsidR="003249D7" w:rsidRPr="0087615F" w:rsidRDefault="00972C55" w:rsidP="00306E79">
      <w:pPr>
        <w:numPr>
          <w:ilvl w:val="1"/>
          <w:numId w:val="2"/>
        </w:numPr>
        <w:pBdr>
          <w:top w:val="nil"/>
          <w:left w:val="nil"/>
          <w:bottom w:val="nil"/>
          <w:right w:val="nil"/>
          <w:between w:val="nil"/>
        </w:pBdr>
        <w:tabs>
          <w:tab w:val="left" w:pos="993"/>
        </w:tabs>
        <w:spacing w:after="0" w:line="240" w:lineRule="auto"/>
        <w:ind w:left="0" w:firstLine="44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 xml:space="preserve"> У випадку, коли жодна </w:t>
      </w:r>
      <w:r w:rsidRPr="0087615F">
        <w:rPr>
          <w:rFonts w:ascii="Times New Roman" w:eastAsia="Times New Roman" w:hAnsi="Times New Roman" w:cs="Times New Roman"/>
        </w:rPr>
        <w:t>зі</w:t>
      </w:r>
      <w:r w:rsidRPr="0087615F">
        <w:rPr>
          <w:rFonts w:ascii="Times New Roman" w:eastAsia="Times New Roman" w:hAnsi="Times New Roman" w:cs="Times New Roman"/>
          <w:color w:val="000000"/>
        </w:rPr>
        <w:t xml:space="preserve"> Сторін протягом одного місяця до закінчення строку дії даного Договору не заявила про намір його розірвати та продовжує надалі виконувати умови даного Договору, то Договір вважається таким, що діє на кожен наступний рік на умовах передбачених даним Договором.</w:t>
      </w:r>
    </w:p>
    <w:p w:rsidR="003249D7" w:rsidRPr="0087615F" w:rsidRDefault="00972C55" w:rsidP="00306E79">
      <w:pPr>
        <w:numPr>
          <w:ilvl w:val="1"/>
          <w:numId w:val="2"/>
        </w:numPr>
        <w:pBdr>
          <w:top w:val="nil"/>
          <w:left w:val="nil"/>
          <w:bottom w:val="nil"/>
          <w:right w:val="nil"/>
          <w:between w:val="nil"/>
        </w:pBdr>
        <w:tabs>
          <w:tab w:val="left" w:pos="993"/>
        </w:tabs>
        <w:spacing w:after="0" w:line="240" w:lineRule="auto"/>
        <w:ind w:left="0" w:firstLine="44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 xml:space="preserve"> Закінчення строку дії цього Договору не звільняє Сторони від виконання тих зобов’язань, які виникли за Договором протягом строку його дії та залишилися невиконаними. </w:t>
      </w:r>
    </w:p>
    <w:p w:rsidR="003249D7" w:rsidRPr="0087615F" w:rsidRDefault="003249D7" w:rsidP="00306E79">
      <w:pPr>
        <w:spacing w:after="0"/>
        <w:rPr>
          <w:rFonts w:ascii="Times New Roman" w:eastAsia="Times New Roman" w:hAnsi="Times New Roman" w:cs="Times New Roman"/>
        </w:rPr>
      </w:pPr>
    </w:p>
    <w:p w:rsidR="003249D7" w:rsidRPr="0087615F" w:rsidRDefault="00972C55" w:rsidP="00306E79">
      <w:pPr>
        <w:pStyle w:val="1"/>
        <w:numPr>
          <w:ilvl w:val="0"/>
          <w:numId w:val="4"/>
        </w:numPr>
        <w:tabs>
          <w:tab w:val="left" w:pos="426"/>
        </w:tabs>
        <w:ind w:left="0" w:firstLine="0"/>
        <w:jc w:val="center"/>
        <w:rPr>
          <w:rFonts w:ascii="Times New Roman" w:hAnsi="Times New Roman" w:cs="Times New Roman"/>
          <w:sz w:val="22"/>
          <w:szCs w:val="22"/>
        </w:rPr>
      </w:pPr>
      <w:r w:rsidRPr="0087615F">
        <w:rPr>
          <w:rFonts w:ascii="Times New Roman" w:hAnsi="Times New Roman" w:cs="Times New Roman"/>
          <w:sz w:val="22"/>
          <w:szCs w:val="22"/>
        </w:rPr>
        <w:t>ВНЕСЕННЯ ЗМІН ДО ДОГОВОРУ. УМОВИ РОЗІРВАННЯ ДОГОВОРУ</w:t>
      </w:r>
    </w:p>
    <w:p w:rsidR="003249D7" w:rsidRPr="0087615F" w:rsidRDefault="00972C55" w:rsidP="00306E79">
      <w:pPr>
        <w:numPr>
          <w:ilvl w:val="1"/>
          <w:numId w:val="6"/>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 xml:space="preserve"> Продавець має право змінити цей договір за умови погодження з </w:t>
      </w:r>
      <w:r w:rsidR="008D1FB7" w:rsidRPr="0087615F">
        <w:rPr>
          <w:rFonts w:ascii="Times New Roman" w:hAnsi="Times New Roman" w:cs="Times New Roman"/>
          <w:color w:val="000000"/>
        </w:rPr>
        <w:t>ФОП РЯБОШАПКА СЕРГІЙ ПЕТРОВИЧ</w:t>
      </w:r>
      <w:r w:rsidR="00C646D6" w:rsidRPr="0087615F">
        <w:rPr>
          <w:rFonts w:ascii="Times New Roman" w:eastAsia="Times New Roman" w:hAnsi="Times New Roman" w:cs="Times New Roman"/>
          <w:color w:val="000000"/>
        </w:rPr>
        <w:t xml:space="preserve">. </w:t>
      </w:r>
      <w:r w:rsidRPr="0087615F">
        <w:rPr>
          <w:rFonts w:ascii="Times New Roman" w:eastAsia="Times New Roman" w:hAnsi="Times New Roman" w:cs="Times New Roman"/>
          <w:color w:val="000000"/>
        </w:rPr>
        <w:t xml:space="preserve">Всі зміни, доповнення, додаткові угоди та додатки, пролонгація або дострокове </w:t>
      </w:r>
      <w:r w:rsidRPr="0087615F">
        <w:rPr>
          <w:rFonts w:ascii="Times New Roman" w:eastAsia="Times New Roman" w:hAnsi="Times New Roman" w:cs="Times New Roman"/>
          <w:color w:val="000000"/>
        </w:rPr>
        <w:lastRenderedPageBreak/>
        <w:t xml:space="preserve">розірвання до даного Договору вчиняються за взаємною згодою Сторін у письмовому вигляді, крім випадків, передбачених даним Договором, та підписуються уповноваженими представниками Сторін. Всі вище перераховані документи до даного договору становлять його </w:t>
      </w:r>
      <w:r w:rsidRPr="0087615F">
        <w:rPr>
          <w:rFonts w:ascii="Times New Roman" w:eastAsia="Times New Roman" w:hAnsi="Times New Roman" w:cs="Times New Roman"/>
        </w:rPr>
        <w:t>невіддільну</w:t>
      </w:r>
      <w:r w:rsidRPr="0087615F">
        <w:rPr>
          <w:rFonts w:ascii="Times New Roman" w:eastAsia="Times New Roman" w:hAnsi="Times New Roman" w:cs="Times New Roman"/>
          <w:color w:val="000000"/>
        </w:rPr>
        <w:t xml:space="preserve"> частину.</w:t>
      </w:r>
    </w:p>
    <w:p w:rsidR="003249D7" w:rsidRPr="0087615F" w:rsidRDefault="00972C55" w:rsidP="00306E79">
      <w:pPr>
        <w:numPr>
          <w:ilvl w:val="1"/>
          <w:numId w:val="6"/>
        </w:numPr>
        <w:pBdr>
          <w:top w:val="nil"/>
          <w:left w:val="nil"/>
          <w:bottom w:val="nil"/>
          <w:right w:val="nil"/>
          <w:between w:val="nil"/>
        </w:pBdr>
        <w:spacing w:after="0" w:line="240" w:lineRule="auto"/>
        <w:ind w:left="0" w:firstLine="425"/>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 xml:space="preserve"> Продавець має право  ініціювати внесення змін до умов даного Договору, попередивши про це </w:t>
      </w:r>
      <w:r w:rsidR="008D1FB7" w:rsidRPr="0087615F">
        <w:rPr>
          <w:rFonts w:ascii="Times New Roman" w:hAnsi="Times New Roman" w:cs="Times New Roman"/>
          <w:color w:val="000000"/>
        </w:rPr>
        <w:t>ФОП РЯБОШАПКА СЕРГІЙ ПЕТРОВИЧ</w:t>
      </w:r>
      <w:r w:rsidR="008D1FB7" w:rsidRPr="0087615F">
        <w:rPr>
          <w:rFonts w:ascii="Times New Roman" w:eastAsia="Times New Roman" w:hAnsi="Times New Roman" w:cs="Times New Roman"/>
          <w:color w:val="000000"/>
        </w:rPr>
        <w:t xml:space="preserve"> </w:t>
      </w:r>
      <w:r w:rsidRPr="0087615F">
        <w:rPr>
          <w:rFonts w:ascii="Times New Roman" w:eastAsia="Times New Roman" w:hAnsi="Times New Roman" w:cs="Times New Roman"/>
          <w:color w:val="000000"/>
        </w:rPr>
        <w:t xml:space="preserve">за </w:t>
      </w:r>
      <w:r w:rsidR="00C646D6" w:rsidRPr="0087615F">
        <w:rPr>
          <w:rFonts w:ascii="Times New Roman" w:eastAsia="Times New Roman" w:hAnsi="Times New Roman" w:cs="Times New Roman"/>
          <w:color w:val="000000"/>
        </w:rPr>
        <w:t>1</w:t>
      </w:r>
      <w:r w:rsidRPr="0087615F">
        <w:rPr>
          <w:rFonts w:ascii="Times New Roman" w:eastAsia="Times New Roman" w:hAnsi="Times New Roman" w:cs="Times New Roman"/>
          <w:color w:val="000000"/>
        </w:rPr>
        <w:t xml:space="preserve">0 календарних днів та отримавши письмове погодження від </w:t>
      </w:r>
      <w:r w:rsidR="008D1FB7" w:rsidRPr="0087615F">
        <w:rPr>
          <w:rFonts w:ascii="Times New Roman" w:hAnsi="Times New Roman" w:cs="Times New Roman"/>
          <w:color w:val="000000"/>
        </w:rPr>
        <w:t>ФОП РЯБОШАПКА СЕРГІЙ ПЕТРОВИЧ</w:t>
      </w:r>
      <w:r w:rsidRPr="0087615F">
        <w:rPr>
          <w:rFonts w:ascii="Times New Roman" w:eastAsia="Times New Roman" w:hAnsi="Times New Roman" w:cs="Times New Roman"/>
          <w:color w:val="000000"/>
        </w:rPr>
        <w:t>. У випадку відсутності письмових заперечень Покупця, після закінчення вищевказаного строку, зміни вважаються прийнятими Покупцем.</w:t>
      </w:r>
    </w:p>
    <w:p w:rsidR="003249D7" w:rsidRPr="0087615F" w:rsidRDefault="00972C55" w:rsidP="00306E79">
      <w:pPr>
        <w:numPr>
          <w:ilvl w:val="1"/>
          <w:numId w:val="6"/>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 xml:space="preserve"> Даний Договір може бути розірваний за умови погодження з </w:t>
      </w:r>
      <w:r w:rsidR="008D1FB7" w:rsidRPr="0087615F">
        <w:rPr>
          <w:rFonts w:ascii="Times New Roman" w:hAnsi="Times New Roman" w:cs="Times New Roman"/>
          <w:color w:val="000000"/>
        </w:rPr>
        <w:t>ФОП РЯБОШАПКА СЕРГІЙ ПЕТРОВИЧ</w:t>
      </w:r>
      <w:r w:rsidRPr="0087615F">
        <w:rPr>
          <w:rFonts w:ascii="Times New Roman" w:eastAsia="Times New Roman" w:hAnsi="Times New Roman" w:cs="Times New Roman"/>
          <w:color w:val="000000"/>
        </w:rPr>
        <w:t>», крім випадків, передбачених даним Договором.</w:t>
      </w:r>
    </w:p>
    <w:p w:rsidR="003249D7" w:rsidRPr="0087615F" w:rsidRDefault="00972C55" w:rsidP="00306E79">
      <w:pPr>
        <w:numPr>
          <w:ilvl w:val="1"/>
          <w:numId w:val="6"/>
        </w:numPr>
        <w:pBdr>
          <w:top w:val="nil"/>
          <w:left w:val="nil"/>
          <w:bottom w:val="nil"/>
          <w:right w:val="nil"/>
          <w:between w:val="nil"/>
        </w:pBdr>
        <w:spacing w:after="0" w:line="240" w:lineRule="auto"/>
        <w:ind w:left="23" w:firstLine="403"/>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 xml:space="preserve"> Даний Договір може бути розірваний:</w:t>
      </w:r>
    </w:p>
    <w:p w:rsidR="003249D7" w:rsidRPr="0087615F" w:rsidRDefault="00972C55" w:rsidP="00306E79">
      <w:pPr>
        <w:numPr>
          <w:ilvl w:val="0"/>
          <w:numId w:val="17"/>
        </w:numPr>
        <w:pBdr>
          <w:top w:val="nil"/>
          <w:left w:val="nil"/>
          <w:bottom w:val="nil"/>
          <w:right w:val="nil"/>
          <w:between w:val="nil"/>
        </w:pBdr>
        <w:spacing w:after="0" w:line="240" w:lineRule="auto"/>
        <w:jc w:val="both"/>
        <w:rPr>
          <w:rFonts w:ascii="Times New Roman" w:hAnsi="Times New Roman" w:cs="Times New Roman"/>
          <w:color w:val="000000"/>
        </w:rPr>
      </w:pPr>
      <w:r w:rsidRPr="0087615F">
        <w:rPr>
          <w:rFonts w:ascii="Times New Roman" w:eastAsia="Times New Roman" w:hAnsi="Times New Roman" w:cs="Times New Roman"/>
        </w:rPr>
        <w:t>Н</w:t>
      </w:r>
      <w:r w:rsidRPr="0087615F">
        <w:rPr>
          <w:rFonts w:ascii="Times New Roman" w:eastAsia="Times New Roman" w:hAnsi="Times New Roman" w:cs="Times New Roman"/>
          <w:color w:val="000000"/>
        </w:rPr>
        <w:t>а вимог</w:t>
      </w:r>
      <w:r w:rsidRPr="0087615F">
        <w:rPr>
          <w:rFonts w:ascii="Times New Roman" w:eastAsia="Times New Roman" w:hAnsi="Times New Roman" w:cs="Times New Roman"/>
        </w:rPr>
        <w:t>у</w:t>
      </w:r>
      <w:r w:rsidRPr="0087615F">
        <w:rPr>
          <w:rFonts w:ascii="Times New Roman" w:eastAsia="Times New Roman" w:hAnsi="Times New Roman" w:cs="Times New Roman"/>
          <w:color w:val="000000"/>
        </w:rPr>
        <w:t xml:space="preserve"> однієї </w:t>
      </w:r>
      <w:r w:rsidRPr="0087615F">
        <w:rPr>
          <w:rFonts w:ascii="Times New Roman" w:eastAsia="Times New Roman" w:hAnsi="Times New Roman" w:cs="Times New Roman"/>
        </w:rPr>
        <w:t>зі</w:t>
      </w:r>
      <w:r w:rsidRPr="0087615F">
        <w:rPr>
          <w:rFonts w:ascii="Times New Roman" w:eastAsia="Times New Roman" w:hAnsi="Times New Roman" w:cs="Times New Roman"/>
          <w:color w:val="000000"/>
        </w:rPr>
        <w:t xml:space="preserve"> Сторін, про що Сторона-ініціатор повинна письмово повідомити </w:t>
      </w:r>
      <w:r w:rsidR="008D1FB7" w:rsidRPr="0087615F">
        <w:rPr>
          <w:rFonts w:ascii="Times New Roman" w:hAnsi="Times New Roman" w:cs="Times New Roman"/>
          <w:color w:val="000000"/>
        </w:rPr>
        <w:t>ФОП РЯБОШАПКА СЕРГІЙ ПЕТРОВИЧ</w:t>
      </w:r>
      <w:r w:rsidRPr="0087615F">
        <w:rPr>
          <w:rFonts w:ascii="Times New Roman" w:eastAsia="Times New Roman" w:hAnsi="Times New Roman" w:cs="Times New Roman"/>
          <w:color w:val="000000"/>
        </w:rPr>
        <w:t xml:space="preserve"> іншу Сторону не менше ніж за 20 (двадцять) календарних днів за умови погодження з </w:t>
      </w:r>
      <w:r w:rsidR="008D1FB7" w:rsidRPr="0087615F">
        <w:rPr>
          <w:rFonts w:ascii="Times New Roman" w:hAnsi="Times New Roman" w:cs="Times New Roman"/>
          <w:color w:val="000000"/>
        </w:rPr>
        <w:t>ФОП РЯБОШАПКА СЕРГІЙ ПЕТРОВИЧ</w:t>
      </w:r>
      <w:r w:rsidRPr="0087615F">
        <w:rPr>
          <w:rFonts w:ascii="Times New Roman" w:eastAsia="Times New Roman" w:hAnsi="Times New Roman" w:cs="Times New Roman"/>
          <w:color w:val="000000"/>
        </w:rPr>
        <w:t xml:space="preserve">. </w:t>
      </w:r>
    </w:p>
    <w:p w:rsidR="003249D7" w:rsidRPr="0087615F" w:rsidRDefault="00972C55" w:rsidP="00306E79">
      <w:pPr>
        <w:numPr>
          <w:ilvl w:val="0"/>
          <w:numId w:val="17"/>
        </w:numPr>
        <w:pBdr>
          <w:top w:val="nil"/>
          <w:left w:val="nil"/>
          <w:bottom w:val="nil"/>
          <w:right w:val="nil"/>
          <w:between w:val="nil"/>
        </w:pBdr>
        <w:spacing w:after="0" w:line="240" w:lineRule="auto"/>
        <w:jc w:val="both"/>
        <w:rPr>
          <w:rFonts w:ascii="Times New Roman" w:hAnsi="Times New Roman" w:cs="Times New Roman"/>
          <w:color w:val="000000"/>
        </w:rPr>
      </w:pPr>
      <w:r w:rsidRPr="0087615F">
        <w:rPr>
          <w:rFonts w:ascii="Times New Roman" w:eastAsia="Times New Roman" w:hAnsi="Times New Roman" w:cs="Times New Roman"/>
          <w:color w:val="000000"/>
        </w:rPr>
        <w:t>за умови припинення Договору надання послуг з інтеграції функціонал</w:t>
      </w:r>
      <w:r w:rsidRPr="0087615F">
        <w:rPr>
          <w:rFonts w:ascii="Times New Roman" w:eastAsia="Times New Roman" w:hAnsi="Times New Roman" w:cs="Times New Roman"/>
        </w:rPr>
        <w:t>а</w:t>
      </w:r>
      <w:r w:rsidRPr="0087615F">
        <w:rPr>
          <w:rFonts w:ascii="Times New Roman" w:eastAsia="Times New Roman" w:hAnsi="Times New Roman" w:cs="Times New Roman"/>
          <w:color w:val="000000"/>
        </w:rPr>
        <w:t xml:space="preserve">, укладеного між Продавцем та </w:t>
      </w:r>
      <w:r w:rsidR="008D1FB7" w:rsidRPr="0087615F">
        <w:rPr>
          <w:rFonts w:ascii="Times New Roman" w:hAnsi="Times New Roman" w:cs="Times New Roman"/>
          <w:color w:val="000000"/>
        </w:rPr>
        <w:t>ФОП РЯБОШАПКА СЕРГІЙ ПЕТРОВИЧ</w:t>
      </w:r>
      <w:r w:rsidRPr="0087615F">
        <w:rPr>
          <w:rFonts w:ascii="Times New Roman" w:eastAsia="Times New Roman" w:hAnsi="Times New Roman" w:cs="Times New Roman"/>
          <w:color w:val="000000"/>
        </w:rPr>
        <w:t xml:space="preserve">. В такому випадку датою розігрівання цього договору </w:t>
      </w:r>
      <w:r w:rsidR="009969D5" w:rsidRPr="0087615F">
        <w:rPr>
          <w:rFonts w:ascii="Times New Roman" w:eastAsia="Times New Roman" w:hAnsi="Times New Roman" w:cs="Times New Roman"/>
          <w:color w:val="000000"/>
        </w:rPr>
        <w:t>буде дата припинення Договору про надання послуг з інтег</w:t>
      </w:r>
      <w:r w:rsidRPr="0087615F">
        <w:rPr>
          <w:rFonts w:ascii="Times New Roman" w:eastAsia="Times New Roman" w:hAnsi="Times New Roman" w:cs="Times New Roman"/>
          <w:color w:val="000000"/>
        </w:rPr>
        <w:t>р</w:t>
      </w:r>
      <w:r w:rsidR="009969D5" w:rsidRPr="0087615F">
        <w:rPr>
          <w:rFonts w:ascii="Times New Roman" w:eastAsia="Times New Roman" w:hAnsi="Times New Roman" w:cs="Times New Roman"/>
          <w:color w:val="000000"/>
        </w:rPr>
        <w:t xml:space="preserve">ації функціонала </w:t>
      </w:r>
      <w:r w:rsidRPr="0087615F">
        <w:rPr>
          <w:rFonts w:ascii="Times New Roman" w:eastAsia="Times New Roman" w:hAnsi="Times New Roman" w:cs="Times New Roman"/>
          <w:color w:val="000000"/>
        </w:rPr>
        <w:t xml:space="preserve">укладеного між Продавцем та </w:t>
      </w:r>
      <w:r w:rsidR="008D1FB7" w:rsidRPr="0087615F">
        <w:rPr>
          <w:rFonts w:ascii="Times New Roman" w:hAnsi="Times New Roman" w:cs="Times New Roman"/>
          <w:color w:val="000000"/>
        </w:rPr>
        <w:t>ФОП РЯБОШАПКА СЕРГІЙ ПЕТРОВИЧ</w:t>
      </w:r>
      <w:r w:rsidRPr="0087615F">
        <w:rPr>
          <w:rFonts w:ascii="Times New Roman" w:eastAsia="Times New Roman" w:hAnsi="Times New Roman" w:cs="Times New Roman"/>
          <w:color w:val="000000"/>
        </w:rPr>
        <w:t>.</w:t>
      </w:r>
      <w:r w:rsidR="009969D5" w:rsidRPr="0087615F">
        <w:rPr>
          <w:rFonts w:ascii="Times New Roman" w:eastAsia="Times New Roman" w:hAnsi="Times New Roman" w:cs="Times New Roman"/>
          <w:color w:val="000000"/>
        </w:rPr>
        <w:t xml:space="preserve"> </w:t>
      </w:r>
    </w:p>
    <w:p w:rsidR="003249D7" w:rsidRPr="0087615F" w:rsidRDefault="00972C55" w:rsidP="00306E79">
      <w:pPr>
        <w:numPr>
          <w:ilvl w:val="1"/>
          <w:numId w:val="6"/>
        </w:numPr>
        <w:pBdr>
          <w:top w:val="nil"/>
          <w:left w:val="nil"/>
          <w:bottom w:val="nil"/>
          <w:right w:val="nil"/>
          <w:between w:val="nil"/>
        </w:pBdr>
        <w:spacing w:after="0" w:line="240" w:lineRule="auto"/>
        <w:ind w:left="21" w:firstLine="405"/>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 xml:space="preserve"> У випадку розірвання даного Договору з ініціативи Покупця, останній зобов’язаний вибрати Товар на розмір зарахованих грошових коштів на ЕПК у строк, визначений п. 12.4. Після закінчення вищевказаного строку, електронні паливні картки Покупця блокуються, передача Товарів припиняється. </w:t>
      </w:r>
    </w:p>
    <w:p w:rsidR="003249D7" w:rsidRPr="0087615F" w:rsidRDefault="00972C55" w:rsidP="00306E79">
      <w:pPr>
        <w:numPr>
          <w:ilvl w:val="1"/>
          <w:numId w:val="6"/>
        </w:numPr>
        <w:pBdr>
          <w:top w:val="nil"/>
          <w:left w:val="nil"/>
          <w:bottom w:val="nil"/>
          <w:right w:val="nil"/>
          <w:between w:val="nil"/>
        </w:pBdr>
        <w:spacing w:after="0" w:line="240" w:lineRule="auto"/>
        <w:ind w:left="21" w:firstLine="405"/>
        <w:jc w:val="both"/>
        <w:rPr>
          <w:rFonts w:ascii="Times New Roman" w:eastAsia="Times New Roman" w:hAnsi="Times New Roman" w:cs="Times New Roman"/>
          <w:color w:val="000000"/>
        </w:rPr>
      </w:pPr>
      <w:r w:rsidRPr="0087615F">
        <w:rPr>
          <w:rFonts w:ascii="Times New Roman" w:eastAsia="Times New Roman" w:hAnsi="Times New Roman" w:cs="Times New Roman"/>
          <w:i/>
          <w:color w:val="000000"/>
        </w:rPr>
        <w:t xml:space="preserve"> </w:t>
      </w:r>
      <w:r w:rsidRPr="0087615F">
        <w:rPr>
          <w:rFonts w:ascii="Times New Roman" w:eastAsia="Times New Roman" w:hAnsi="Times New Roman" w:cs="Times New Roman"/>
          <w:color w:val="000000"/>
        </w:rPr>
        <w:t xml:space="preserve">У випадку розірвання даного Договору з ініціативи Продавця, останній зобов’язаний повернути Покупцю невикористаний розмір попередньої оплати, протягом 30 (тридцяти) календарних днів, з моменту підписання угоди про дострокове розірвання до даного Договору шляхом </w:t>
      </w:r>
      <w:r w:rsidRPr="0087615F">
        <w:rPr>
          <w:rFonts w:ascii="Times New Roman" w:eastAsia="Times New Roman" w:hAnsi="Times New Roman" w:cs="Times New Roman"/>
        </w:rPr>
        <w:t>перерахування</w:t>
      </w:r>
      <w:r w:rsidRPr="0087615F">
        <w:rPr>
          <w:rFonts w:ascii="Times New Roman" w:eastAsia="Times New Roman" w:hAnsi="Times New Roman" w:cs="Times New Roman"/>
          <w:color w:val="000000"/>
        </w:rPr>
        <w:t xml:space="preserve"> на платіжні картки Покупців залишків суми попередньої оплати наявних на ЕПК на дату припинення цього Договору.</w:t>
      </w:r>
    </w:p>
    <w:p w:rsidR="003249D7" w:rsidRPr="0087615F" w:rsidRDefault="00972C55" w:rsidP="00306E79">
      <w:pPr>
        <w:numPr>
          <w:ilvl w:val="1"/>
          <w:numId w:val="6"/>
        </w:numPr>
        <w:pBdr>
          <w:top w:val="nil"/>
          <w:left w:val="nil"/>
          <w:bottom w:val="nil"/>
          <w:right w:val="nil"/>
          <w:between w:val="nil"/>
        </w:pBdr>
        <w:spacing w:after="0" w:line="240" w:lineRule="auto"/>
        <w:ind w:left="21" w:firstLine="405"/>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 xml:space="preserve"> У випадку </w:t>
      </w:r>
      <w:r w:rsidRPr="0087615F">
        <w:rPr>
          <w:rFonts w:ascii="Times New Roman" w:eastAsia="Times New Roman" w:hAnsi="Times New Roman" w:cs="Times New Roman"/>
        </w:rPr>
        <w:t>невиконання</w:t>
      </w:r>
      <w:r w:rsidRPr="0087615F">
        <w:rPr>
          <w:rFonts w:ascii="Times New Roman" w:eastAsia="Times New Roman" w:hAnsi="Times New Roman" w:cs="Times New Roman"/>
          <w:color w:val="000000"/>
        </w:rPr>
        <w:t xml:space="preserve"> умов п. 12.5. даного Договору грошові кошти, оплата не вибраних у визначений строк Товарів,</w:t>
      </w:r>
      <w:r w:rsidRPr="0087615F">
        <w:rPr>
          <w:rFonts w:ascii="Times New Roman" w:eastAsia="Times New Roman" w:hAnsi="Times New Roman" w:cs="Times New Roman"/>
        </w:rPr>
        <w:t xml:space="preserve"> можуть бути використані або повернуті протягом 36 місяців з моменту оплати, про повернення потрібно повідомити в усній формі, з подальшим письмовим підтвердженням, повідомити про цей факт Продавця, або на номер служби підтримки Клієнтів (0 800 33 61 51) з вказанням номера електронної паливної картки або номера телефону на який встановлений Мобільний застосунок «</w:t>
      </w:r>
      <w:r w:rsidR="008D1FB7" w:rsidRPr="0087615F">
        <w:rPr>
          <w:rFonts w:ascii="Times New Roman" w:eastAsia="Times New Roman" w:hAnsi="Times New Roman" w:cs="Times New Roman"/>
        </w:rPr>
        <w:t>AUTOCLUB 365</w:t>
      </w:r>
      <w:r w:rsidRPr="0087615F">
        <w:rPr>
          <w:rFonts w:ascii="Times New Roman" w:eastAsia="Times New Roman" w:hAnsi="Times New Roman" w:cs="Times New Roman"/>
        </w:rPr>
        <w:t xml:space="preserve">» із Функціоналом </w:t>
      </w:r>
      <w:proofErr w:type="spellStart"/>
      <w:r w:rsidR="00AC788C" w:rsidRPr="0087615F">
        <w:rPr>
          <w:rFonts w:ascii="Times New Roman" w:eastAsia="Times New Roman" w:hAnsi="Times New Roman" w:cs="Times New Roman"/>
        </w:rPr>
        <w:t>petrolcard</w:t>
      </w:r>
      <w:proofErr w:type="spellEnd"/>
      <w:r w:rsidRPr="0087615F">
        <w:rPr>
          <w:rFonts w:ascii="Times New Roman" w:eastAsia="Times New Roman" w:hAnsi="Times New Roman" w:cs="Times New Roman"/>
        </w:rPr>
        <w:t xml:space="preserve">. Письмове підтвердження на електронну пошту </w:t>
      </w:r>
      <w:hyperlink r:id="rId14" w:history="1">
        <w:r w:rsidR="00306E79" w:rsidRPr="0087615F">
          <w:rPr>
            <w:rStyle w:val="a8"/>
            <w:rFonts w:ascii="Times New Roman" w:eastAsia="Times New Roman" w:hAnsi="Times New Roman"/>
          </w:rPr>
          <w:t>info@petrolcard.biz</w:t>
        </w:r>
      </w:hyperlink>
      <w:r w:rsidRPr="0087615F">
        <w:rPr>
          <w:rFonts w:ascii="Times New Roman" w:eastAsia="Times New Roman" w:hAnsi="Times New Roman" w:cs="Times New Roman"/>
        </w:rPr>
        <w:t xml:space="preserve"> покупця повинно бути отримане Продавцем протягом 48 (сорока восьми) годин з моменту отримання повідомлення, яке було здійснено в усній формі. Після закінчення строку, 36 місяців з моменту оплати,  будуть стягнуті Продавцем на свою користь у вигляді штрафних санкцій за неналежне виконання зобов‘язань Покупцем за даним Договором.</w:t>
      </w:r>
    </w:p>
    <w:p w:rsidR="003249D7" w:rsidRPr="0087615F" w:rsidRDefault="00972C55" w:rsidP="00306E79">
      <w:pPr>
        <w:numPr>
          <w:ilvl w:val="1"/>
          <w:numId w:val="6"/>
        </w:numPr>
        <w:pBdr>
          <w:top w:val="nil"/>
          <w:left w:val="nil"/>
          <w:bottom w:val="nil"/>
          <w:right w:val="nil"/>
          <w:between w:val="nil"/>
        </w:pBdr>
        <w:spacing w:after="0" w:line="240" w:lineRule="auto"/>
        <w:ind w:left="21" w:firstLine="405"/>
        <w:jc w:val="both"/>
        <w:rPr>
          <w:rFonts w:ascii="Times New Roman" w:eastAsia="Times New Roman" w:hAnsi="Times New Roman" w:cs="Times New Roman"/>
        </w:rPr>
      </w:pPr>
      <w:r w:rsidRPr="0087615F">
        <w:rPr>
          <w:rFonts w:ascii="Times New Roman" w:eastAsia="Times New Roman" w:hAnsi="Times New Roman" w:cs="Times New Roman"/>
        </w:rPr>
        <w:t xml:space="preserve">Якщо договір по Мобільному застосунку або функціонала </w:t>
      </w:r>
      <w:proofErr w:type="spellStart"/>
      <w:r w:rsidR="00AC788C" w:rsidRPr="0087615F">
        <w:rPr>
          <w:rFonts w:ascii="Times New Roman" w:eastAsia="Times New Roman" w:hAnsi="Times New Roman" w:cs="Times New Roman"/>
        </w:rPr>
        <w:t>petrolcard</w:t>
      </w:r>
      <w:proofErr w:type="spellEnd"/>
      <w:r w:rsidRPr="0087615F">
        <w:rPr>
          <w:rFonts w:ascii="Times New Roman" w:eastAsia="Times New Roman" w:hAnsi="Times New Roman" w:cs="Times New Roman"/>
        </w:rPr>
        <w:t xml:space="preserve"> припинений, тоді ця угода припиняє свою дію з моменту припинення відповідних договорів.</w:t>
      </w:r>
    </w:p>
    <w:p w:rsidR="003249D7" w:rsidRPr="0087615F" w:rsidRDefault="003249D7" w:rsidP="00306E79">
      <w:pPr>
        <w:pBdr>
          <w:top w:val="nil"/>
          <w:left w:val="nil"/>
          <w:bottom w:val="nil"/>
          <w:right w:val="nil"/>
          <w:between w:val="nil"/>
        </w:pBdr>
        <w:spacing w:after="0" w:line="240" w:lineRule="auto"/>
        <w:ind w:left="705"/>
        <w:jc w:val="both"/>
        <w:rPr>
          <w:rFonts w:ascii="Times New Roman" w:eastAsia="Times New Roman" w:hAnsi="Times New Roman" w:cs="Times New Roman"/>
          <w:color w:val="000000"/>
        </w:rPr>
      </w:pPr>
    </w:p>
    <w:p w:rsidR="003249D7" w:rsidRPr="0087615F" w:rsidRDefault="00972C55" w:rsidP="00306E79">
      <w:pPr>
        <w:pStyle w:val="1"/>
        <w:numPr>
          <w:ilvl w:val="0"/>
          <w:numId w:val="4"/>
        </w:numPr>
        <w:tabs>
          <w:tab w:val="left" w:pos="426"/>
        </w:tabs>
        <w:ind w:left="0" w:firstLine="0"/>
        <w:jc w:val="center"/>
        <w:rPr>
          <w:rFonts w:ascii="Times New Roman" w:hAnsi="Times New Roman" w:cs="Times New Roman"/>
          <w:sz w:val="22"/>
          <w:szCs w:val="22"/>
        </w:rPr>
      </w:pPr>
      <w:r w:rsidRPr="0087615F">
        <w:rPr>
          <w:rFonts w:ascii="Times New Roman" w:hAnsi="Times New Roman" w:cs="Times New Roman"/>
          <w:sz w:val="22"/>
          <w:szCs w:val="22"/>
        </w:rPr>
        <w:t>ІНШІ УМОВИ</w:t>
      </w:r>
    </w:p>
    <w:p w:rsidR="003249D7" w:rsidRPr="0087615F" w:rsidRDefault="00972C55" w:rsidP="00306E7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13.1. Даний договір складений українською мовою</w:t>
      </w:r>
      <w:r w:rsidRPr="0087615F">
        <w:rPr>
          <w:rFonts w:ascii="Times New Roman" w:eastAsia="Times New Roman" w:hAnsi="Times New Roman" w:cs="Times New Roman"/>
        </w:rPr>
        <w:t>.</w:t>
      </w:r>
    </w:p>
    <w:p w:rsidR="003249D7" w:rsidRPr="0087615F" w:rsidRDefault="00972C55" w:rsidP="00306E7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13.2. Після підписання даного договору всі попередні переговори за ним, листування, попередні угоди та протоколи про наміри з питань, які так чи інакше стосуються предмет</w:t>
      </w:r>
      <w:r w:rsidRPr="0087615F">
        <w:rPr>
          <w:rFonts w:ascii="Times New Roman" w:eastAsia="Times New Roman" w:hAnsi="Times New Roman" w:cs="Times New Roman"/>
        </w:rPr>
        <w:t>а</w:t>
      </w:r>
      <w:r w:rsidRPr="0087615F">
        <w:rPr>
          <w:rFonts w:ascii="Times New Roman" w:eastAsia="Times New Roman" w:hAnsi="Times New Roman" w:cs="Times New Roman"/>
          <w:color w:val="000000"/>
        </w:rPr>
        <w:t xml:space="preserve"> даного Договору, втрачають юридичну силу.</w:t>
      </w:r>
    </w:p>
    <w:p w:rsidR="003249D7" w:rsidRPr="0087615F" w:rsidRDefault="00972C55" w:rsidP="00306E7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 xml:space="preserve">13.3. Офіційне оприлюднення цього Договору з метою ознайомлення Покупців з її змістом здійснюється шляхом розміщення тексту цієї Угоди на офіційній веб-сторінці Компаній за посиланням: </w:t>
      </w:r>
      <w:hyperlink r:id="rId15" w:history="1">
        <w:r w:rsidR="00C4395F" w:rsidRPr="00BB07B3">
          <w:rPr>
            <w:rStyle w:val="a8"/>
            <w:rFonts w:ascii="Times New Roman" w:eastAsia="Times New Roman" w:hAnsi="Times New Roman"/>
          </w:rPr>
          <w:t>https://</w:t>
        </w:r>
        <w:r w:rsidR="00C4395F" w:rsidRPr="00BB07B3">
          <w:rPr>
            <w:rStyle w:val="a8"/>
            <w:rFonts w:ascii="Times New Roman" w:hAnsi="Times New Roman"/>
          </w:rPr>
          <w:t>petrolcard</w:t>
        </w:r>
        <w:r w:rsidR="00C4395F" w:rsidRPr="00BB07B3">
          <w:rPr>
            <w:rStyle w:val="a8"/>
            <w:rFonts w:ascii="Times New Roman" w:eastAsia="Times New Roman" w:hAnsi="Times New Roman"/>
          </w:rPr>
          <w:t>.biz/docs/offer.pdf</w:t>
        </w:r>
      </w:hyperlink>
      <w:r w:rsidR="00306E79" w:rsidRPr="0087615F">
        <w:rPr>
          <w:rFonts w:ascii="Times New Roman" w:eastAsia="Times New Roman" w:hAnsi="Times New Roman" w:cs="Times New Roman"/>
          <w:b/>
          <w:color w:val="0000FF"/>
          <w:u w:val="single"/>
        </w:rPr>
        <w:t xml:space="preserve"> </w:t>
      </w:r>
      <w:r w:rsidRPr="0087615F">
        <w:rPr>
          <w:rFonts w:ascii="Times New Roman" w:eastAsia="Times New Roman" w:hAnsi="Times New Roman" w:cs="Times New Roman"/>
          <w:color w:val="000000"/>
        </w:rPr>
        <w:t xml:space="preserve"> та цей Договір складено в електронній формі, підписана шляхом застосування кваліфікованого електронного підпису уповноваженої особи та набирає чинності з дати її підписання, та діє до її припинення, в порядку, визначеному цим Договором. </w:t>
      </w:r>
    </w:p>
    <w:p w:rsidR="003249D7" w:rsidRPr="0087615F" w:rsidRDefault="00972C55" w:rsidP="00306E7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13.4. Сторони прийшли до згоди, що текст Договору, інші матеріали, інформація чи відомості, які стосуються даного Договору та його виконання є конфіденційними, і не можуть передаватися третім особам без попередньої згоди іншої Сторони, крім випадків, коли така передача пов’язана з отриманням офіційних дозволів, документів для виконання даного Договору, або сплати податків чи інших обов’язкових платежів, надання інформації аудиторам, суб’єктам оцін</w:t>
      </w:r>
      <w:r w:rsidRPr="0087615F">
        <w:rPr>
          <w:rFonts w:ascii="Times New Roman" w:eastAsia="Times New Roman" w:hAnsi="Times New Roman" w:cs="Times New Roman"/>
        </w:rPr>
        <w:t>ної</w:t>
      </w:r>
      <w:r w:rsidRPr="0087615F">
        <w:rPr>
          <w:rFonts w:ascii="Times New Roman" w:eastAsia="Times New Roman" w:hAnsi="Times New Roman" w:cs="Times New Roman"/>
          <w:color w:val="000000"/>
        </w:rPr>
        <w:t xml:space="preserve"> діяльності, професійним </w:t>
      </w:r>
      <w:r w:rsidRPr="0087615F">
        <w:rPr>
          <w:rFonts w:ascii="Times New Roman" w:eastAsia="Times New Roman" w:hAnsi="Times New Roman" w:cs="Times New Roman"/>
          <w:color w:val="000000"/>
        </w:rPr>
        <w:lastRenderedPageBreak/>
        <w:t>радникам чи іншим особам, які мають право чи зобов’язані мати право доступу, чи бути обізнаними стосовно такої інформації у зв’язку з господарською діяльністю Сторони, а також у випадках, передбачених чинним законодавством та Договором.</w:t>
      </w:r>
    </w:p>
    <w:p w:rsidR="003249D7" w:rsidRPr="0087615F" w:rsidRDefault="00972C55" w:rsidP="00306E7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13.5. Зобов’язання сторін, передбачені п. 13.4. даного Договору є дійсними протягом всього терміну його дії, а також протягом 1 (року) з моменту припинення дії Договору.</w:t>
      </w:r>
    </w:p>
    <w:p w:rsidR="003249D7" w:rsidRPr="0087615F" w:rsidRDefault="003249D7" w:rsidP="00306E7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3249D7" w:rsidRPr="0087615F" w:rsidRDefault="00972C55" w:rsidP="00306E7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13.</w:t>
      </w:r>
      <w:r w:rsidRPr="0087615F">
        <w:rPr>
          <w:rFonts w:ascii="Times New Roman" w:eastAsia="Times New Roman" w:hAnsi="Times New Roman" w:cs="Times New Roman"/>
        </w:rPr>
        <w:t>6</w:t>
      </w:r>
      <w:r w:rsidRPr="0087615F">
        <w:rPr>
          <w:rFonts w:ascii="Times New Roman" w:eastAsia="Times New Roman" w:hAnsi="Times New Roman" w:cs="Times New Roman"/>
          <w:color w:val="000000"/>
        </w:rPr>
        <w:t xml:space="preserve">. Сторони негайно інформують одна одну про зміни адрес та реквізитів. Інформування здійснюється Сторонами у вигляді </w:t>
      </w:r>
      <w:r w:rsidRPr="0087615F">
        <w:rPr>
          <w:rFonts w:ascii="Times New Roman" w:eastAsia="Times New Roman" w:hAnsi="Times New Roman" w:cs="Times New Roman"/>
        </w:rPr>
        <w:t>надсилання</w:t>
      </w:r>
      <w:r w:rsidRPr="0087615F">
        <w:rPr>
          <w:rFonts w:ascii="Times New Roman" w:eastAsia="Times New Roman" w:hAnsi="Times New Roman" w:cs="Times New Roman"/>
          <w:color w:val="000000"/>
        </w:rPr>
        <w:t xml:space="preserve"> іншій Стороні повідомлення протягом 5 банківських днів з моменту зміни адрес та реквізитів.</w:t>
      </w:r>
    </w:p>
    <w:p w:rsidR="003249D7" w:rsidRPr="0087615F" w:rsidRDefault="00972C55" w:rsidP="00306E7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13.</w:t>
      </w:r>
      <w:r w:rsidRPr="0087615F">
        <w:rPr>
          <w:rFonts w:ascii="Times New Roman" w:eastAsia="Times New Roman" w:hAnsi="Times New Roman" w:cs="Times New Roman"/>
        </w:rPr>
        <w:t>7</w:t>
      </w:r>
      <w:r w:rsidRPr="0087615F">
        <w:rPr>
          <w:rFonts w:ascii="Times New Roman" w:eastAsia="Times New Roman" w:hAnsi="Times New Roman" w:cs="Times New Roman"/>
          <w:color w:val="000000"/>
        </w:rPr>
        <w:t xml:space="preserve">. Належним повідомленням Покупця вважатиметься повідомлення одним з наступних способів: </w:t>
      </w:r>
      <w:r w:rsidRPr="0087615F">
        <w:rPr>
          <w:rFonts w:ascii="Times New Roman" w:eastAsia="Times New Roman" w:hAnsi="Times New Roman" w:cs="Times New Roman"/>
          <w:color w:val="000000"/>
        </w:rPr>
        <w:br/>
        <w:t xml:space="preserve">                а) відправлення електронного повідомлення на електронну адресу (</w:t>
      </w:r>
      <w:proofErr w:type="spellStart"/>
      <w:r w:rsidRPr="0087615F">
        <w:rPr>
          <w:rFonts w:ascii="Times New Roman" w:eastAsia="Times New Roman" w:hAnsi="Times New Roman" w:cs="Times New Roman"/>
        </w:rPr>
        <w:t>Email</w:t>
      </w:r>
      <w:proofErr w:type="spellEnd"/>
      <w:r w:rsidRPr="0087615F">
        <w:rPr>
          <w:rFonts w:ascii="Times New Roman" w:eastAsia="Times New Roman" w:hAnsi="Times New Roman" w:cs="Times New Roman"/>
          <w:color w:val="000000"/>
        </w:rPr>
        <w:t xml:space="preserve">), </w:t>
      </w:r>
      <w:r w:rsidRPr="0087615F">
        <w:rPr>
          <w:rFonts w:ascii="Times New Roman" w:eastAsia="Times New Roman" w:hAnsi="Times New Roman" w:cs="Times New Roman"/>
          <w:color w:val="000000"/>
        </w:rPr>
        <w:br/>
        <w:t xml:space="preserve">               </w:t>
      </w:r>
      <w:r w:rsidRPr="0087615F">
        <w:rPr>
          <w:rFonts w:ascii="Times New Roman" w:eastAsia="Times New Roman" w:hAnsi="Times New Roman" w:cs="Times New Roman"/>
        </w:rPr>
        <w:t xml:space="preserve"> </w:t>
      </w:r>
      <w:r w:rsidRPr="0087615F">
        <w:rPr>
          <w:rFonts w:ascii="Times New Roman" w:eastAsia="Times New Roman" w:hAnsi="Times New Roman" w:cs="Times New Roman"/>
          <w:color w:val="000000"/>
        </w:rPr>
        <w:t>б)</w:t>
      </w:r>
      <w:r w:rsidRPr="0087615F">
        <w:rPr>
          <w:rFonts w:ascii="Times New Roman" w:eastAsia="Times New Roman" w:hAnsi="Times New Roman" w:cs="Times New Roman"/>
        </w:rPr>
        <w:t xml:space="preserve"> </w:t>
      </w:r>
      <w:r w:rsidRPr="0087615F">
        <w:rPr>
          <w:rFonts w:ascii="Times New Roman" w:eastAsia="Times New Roman" w:hAnsi="Times New Roman" w:cs="Times New Roman"/>
          <w:color w:val="000000"/>
        </w:rPr>
        <w:t>здійснення телефонного дзвінка з додатковим текстовим СМС повідомленням на номер мобільного телефону зазначений в Мобільному застосунку «</w:t>
      </w:r>
      <w:r w:rsidR="008D1FB7" w:rsidRPr="0087615F">
        <w:rPr>
          <w:rFonts w:ascii="Times New Roman" w:eastAsia="Times New Roman" w:hAnsi="Times New Roman" w:cs="Times New Roman"/>
          <w:color w:val="000000"/>
        </w:rPr>
        <w:t>AUTOCLUB 365</w:t>
      </w:r>
      <w:r w:rsidRPr="0087615F">
        <w:rPr>
          <w:rFonts w:ascii="Times New Roman" w:eastAsia="Times New Roman" w:hAnsi="Times New Roman" w:cs="Times New Roman"/>
          <w:color w:val="000000"/>
        </w:rPr>
        <w:t>».</w:t>
      </w:r>
    </w:p>
    <w:p w:rsidR="003249D7" w:rsidRPr="0087615F" w:rsidRDefault="00972C55" w:rsidP="00306E7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13.</w:t>
      </w:r>
      <w:r w:rsidRPr="0087615F">
        <w:rPr>
          <w:rFonts w:ascii="Times New Roman" w:eastAsia="Times New Roman" w:hAnsi="Times New Roman" w:cs="Times New Roman"/>
        </w:rPr>
        <w:t>8</w:t>
      </w:r>
      <w:r w:rsidRPr="0087615F">
        <w:rPr>
          <w:rFonts w:ascii="Times New Roman" w:eastAsia="Times New Roman" w:hAnsi="Times New Roman" w:cs="Times New Roman"/>
          <w:color w:val="000000"/>
        </w:rPr>
        <w:t>. У випадках, не передбачених даним Договором, Сторони керуються чинним законодавством України.</w:t>
      </w:r>
    </w:p>
    <w:p w:rsidR="003249D7" w:rsidRPr="0087615F" w:rsidRDefault="00972C55" w:rsidP="00306E7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13.</w:t>
      </w:r>
      <w:r w:rsidRPr="0087615F">
        <w:rPr>
          <w:rFonts w:ascii="Times New Roman" w:eastAsia="Times New Roman" w:hAnsi="Times New Roman" w:cs="Times New Roman"/>
        </w:rPr>
        <w:t>9</w:t>
      </w:r>
      <w:r w:rsidRPr="0087615F">
        <w:rPr>
          <w:rFonts w:ascii="Times New Roman" w:eastAsia="Times New Roman" w:hAnsi="Times New Roman" w:cs="Times New Roman"/>
          <w:color w:val="000000"/>
        </w:rPr>
        <w:t xml:space="preserve">. Кожна </w:t>
      </w:r>
      <w:r w:rsidRPr="0087615F">
        <w:rPr>
          <w:rFonts w:ascii="Times New Roman" w:eastAsia="Times New Roman" w:hAnsi="Times New Roman" w:cs="Times New Roman"/>
        </w:rPr>
        <w:t>зі</w:t>
      </w:r>
      <w:r w:rsidRPr="0087615F">
        <w:rPr>
          <w:rFonts w:ascii="Times New Roman" w:eastAsia="Times New Roman" w:hAnsi="Times New Roman" w:cs="Times New Roman"/>
          <w:color w:val="000000"/>
        </w:rPr>
        <w:t xml:space="preserve"> Сторін стверджує, що представник Сторони за даним Договором </w:t>
      </w:r>
      <w:r w:rsidRPr="0087615F">
        <w:rPr>
          <w:rFonts w:ascii="Times New Roman" w:eastAsia="Times New Roman" w:hAnsi="Times New Roman" w:cs="Times New Roman"/>
          <w:color w:val="333333"/>
        </w:rPr>
        <w:t xml:space="preserve">володіє повною цивільною дієздатністю та правоздатністю відповідно до вимог законодавства України та має </w:t>
      </w:r>
      <w:r w:rsidRPr="0087615F">
        <w:rPr>
          <w:rFonts w:ascii="Times New Roman" w:eastAsia="Times New Roman" w:hAnsi="Times New Roman" w:cs="Times New Roman"/>
          <w:color w:val="000000"/>
        </w:rPr>
        <w:t>всі передбачені чинним законодавством та установчими документами Сторони повноваження на здійснення представництва від імені Сторони без обмежень, а також підтверджує те, що укладання, підписання та виконання ним цього Договору не суперечить цілям діяльності Сторони Договору, положенням його установчих документів чи інших локальних актів.</w:t>
      </w:r>
    </w:p>
    <w:p w:rsidR="003249D7" w:rsidRPr="0087615F" w:rsidRDefault="00972C55" w:rsidP="00306E7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13.1</w:t>
      </w:r>
      <w:r w:rsidRPr="0087615F">
        <w:rPr>
          <w:rFonts w:ascii="Times New Roman" w:eastAsia="Times New Roman" w:hAnsi="Times New Roman" w:cs="Times New Roman"/>
        </w:rPr>
        <w:t>0</w:t>
      </w:r>
      <w:r w:rsidRPr="0087615F">
        <w:rPr>
          <w:rFonts w:ascii="Times New Roman" w:eastAsia="Times New Roman" w:hAnsi="Times New Roman" w:cs="Times New Roman"/>
          <w:color w:val="000000"/>
        </w:rPr>
        <w:t xml:space="preserve">. На момент укладення даного Договору Продавець підтверджує, що є платником податку на прибуток та податку на додану </w:t>
      </w:r>
      <w:r w:rsidRPr="0087615F">
        <w:rPr>
          <w:rFonts w:ascii="Times New Roman" w:eastAsia="Times New Roman" w:hAnsi="Times New Roman" w:cs="Times New Roman"/>
        </w:rPr>
        <w:t>вартість</w:t>
      </w:r>
      <w:r w:rsidRPr="0087615F">
        <w:rPr>
          <w:rFonts w:ascii="Times New Roman" w:eastAsia="Times New Roman" w:hAnsi="Times New Roman" w:cs="Times New Roman"/>
          <w:color w:val="000000"/>
        </w:rPr>
        <w:t xml:space="preserve"> за основною ставкою, передбаченою Податковим кодексом України від 02.12.2010 року № 2755-VI зі змінами та доповненнями. </w:t>
      </w:r>
    </w:p>
    <w:p w:rsidR="003249D7" w:rsidRPr="0087615F" w:rsidRDefault="00972C55" w:rsidP="00306E7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87615F">
        <w:rPr>
          <w:rFonts w:ascii="Times New Roman" w:eastAsia="Times New Roman" w:hAnsi="Times New Roman" w:cs="Times New Roman"/>
          <w:color w:val="000000"/>
        </w:rPr>
        <w:t>13.1</w:t>
      </w:r>
      <w:r w:rsidRPr="0087615F">
        <w:rPr>
          <w:rFonts w:ascii="Times New Roman" w:eastAsia="Times New Roman" w:hAnsi="Times New Roman" w:cs="Times New Roman"/>
        </w:rPr>
        <w:t>1</w:t>
      </w:r>
      <w:r w:rsidRPr="0087615F">
        <w:rPr>
          <w:rFonts w:ascii="Times New Roman" w:eastAsia="Times New Roman" w:hAnsi="Times New Roman" w:cs="Times New Roman"/>
          <w:color w:val="000000"/>
        </w:rPr>
        <w:t xml:space="preserve">. Своїм підписом під цим Договором кожна зі Сторін Договору відповідно до Закону України «Про захист персональних даних» надає іншій Стороні однозначну беззастережну згоду (дозвіл) на обробку персональних даних у письмовій та/або електронній формі в обсязі, що міститься у цьому Договорі, рахунках, актах, накладних та інших документах, що стосуються цього Договору, з метою забезпечення реалізації цивільно-правових, господарсько-правових, адміністративно-правових, податкових відносин та відносин у сфері бухгалтерського обліку, а також підтверджує, що отримала повідомлення про включення персональних даних до бази персональних даних іншої Сторони, та що повідомлена про свої права, як суб’єкта персональних даних, які визначені ст. 8 Закону України «Про захист персональних даних», а також мету збору цих даних та осіб, яким ці дані передаються. Сторони зобов’язуються забезпечувати виконання вимог Закону України «Про захист персональних даних», включаючи забезпечення режиму захисту персональних даних від незаконної обробки та </w:t>
      </w:r>
      <w:r w:rsidRPr="0087615F">
        <w:rPr>
          <w:rFonts w:ascii="Times New Roman" w:eastAsia="Times New Roman" w:hAnsi="Times New Roman" w:cs="Times New Roman"/>
        </w:rPr>
        <w:t>незаконного</w:t>
      </w:r>
      <w:r w:rsidRPr="0087615F">
        <w:rPr>
          <w:rFonts w:ascii="Times New Roman" w:eastAsia="Times New Roman" w:hAnsi="Times New Roman" w:cs="Times New Roman"/>
          <w:color w:val="000000"/>
        </w:rPr>
        <w:t xml:space="preserve"> доступу до них, а також забезпечувати дотримання прав суб’єкта персональних даних згідно з вимогами Закону України «Про захист персональних даних».</w:t>
      </w:r>
    </w:p>
    <w:p w:rsidR="003249D7" w:rsidRPr="0087615F" w:rsidRDefault="00972C55" w:rsidP="00306E79">
      <w:pPr>
        <w:pBdr>
          <w:top w:val="nil"/>
          <w:left w:val="nil"/>
          <w:bottom w:val="nil"/>
          <w:right w:val="nil"/>
          <w:between w:val="nil"/>
        </w:pBdr>
        <w:spacing w:after="0" w:line="240" w:lineRule="auto"/>
        <w:ind w:left="510"/>
        <w:jc w:val="both"/>
        <w:rPr>
          <w:rFonts w:ascii="Times New Roman" w:eastAsia="Times New Roman" w:hAnsi="Times New Roman" w:cs="Times New Roman"/>
          <w:color w:val="000000"/>
        </w:rPr>
      </w:pPr>
      <w:r w:rsidRPr="0087615F">
        <w:rPr>
          <w:rFonts w:ascii="Times New Roman" w:eastAsia="Times New Roman" w:hAnsi="Times New Roman" w:cs="Times New Roman"/>
        </w:rPr>
        <w:t xml:space="preserve">13.12. </w:t>
      </w:r>
      <w:r w:rsidRPr="0087615F">
        <w:rPr>
          <w:rFonts w:ascii="Times New Roman" w:eastAsia="Times New Roman" w:hAnsi="Times New Roman" w:cs="Times New Roman"/>
          <w:color w:val="000000"/>
        </w:rPr>
        <w:t>На момент укладення даного Договору Покупець підтверджує, що не є платником акцизного податку на пальне.</w:t>
      </w:r>
    </w:p>
    <w:p w:rsidR="003249D7" w:rsidRPr="0087615F" w:rsidRDefault="00972C55" w:rsidP="00306E7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87615F">
        <w:rPr>
          <w:rFonts w:ascii="Times New Roman" w:eastAsia="Times New Roman" w:hAnsi="Times New Roman" w:cs="Times New Roman"/>
        </w:rPr>
        <w:t xml:space="preserve">13.13. </w:t>
      </w:r>
      <w:r w:rsidRPr="0087615F">
        <w:rPr>
          <w:rFonts w:ascii="Times New Roman" w:eastAsia="Times New Roman" w:hAnsi="Times New Roman" w:cs="Times New Roman"/>
          <w:color w:val="000000"/>
        </w:rPr>
        <w:t>У разі непогашення Покупцем збитків згідно з умовами даного пункту Договору, Продавець має право на погашення збитків за рахунок належних Покупцю грошових коштів за товар та/або в судовому порядку.</w:t>
      </w:r>
    </w:p>
    <w:p w:rsidR="003249D7" w:rsidRPr="0087615F" w:rsidRDefault="00972C55" w:rsidP="00306E79">
      <w:pPr>
        <w:tabs>
          <w:tab w:val="left" w:pos="13902"/>
        </w:tabs>
        <w:spacing w:after="0" w:line="240" w:lineRule="auto"/>
        <w:ind w:firstLine="426"/>
        <w:rPr>
          <w:rFonts w:ascii="Times New Roman" w:eastAsia="Times New Roman" w:hAnsi="Times New Roman" w:cs="Times New Roman"/>
        </w:rPr>
      </w:pPr>
      <w:r w:rsidRPr="0087615F">
        <w:rPr>
          <w:rFonts w:ascii="Times New Roman" w:eastAsia="Times New Roman" w:hAnsi="Times New Roman" w:cs="Times New Roman"/>
        </w:rPr>
        <w:t xml:space="preserve">            КОНТАКТНІ ДАНІ ОФІСУ ПРОДАВЦЯ ДЛЯ ЗВ’ЯЗКУ: </w:t>
      </w:r>
      <w:r w:rsidRPr="0087615F">
        <w:rPr>
          <w:rFonts w:ascii="Times New Roman" w:eastAsia="Times New Roman" w:hAnsi="Times New Roman" w:cs="Times New Roman"/>
          <w:b/>
        </w:rPr>
        <w:t>0 800 33 61 51</w:t>
      </w:r>
      <w:r w:rsidRPr="0087615F">
        <w:rPr>
          <w:rFonts w:ascii="Times New Roman" w:eastAsia="Times New Roman" w:hAnsi="Times New Roman" w:cs="Times New Roman"/>
        </w:rPr>
        <w:br/>
      </w:r>
    </w:p>
    <w:p w:rsidR="003249D7" w:rsidRPr="0087615F" w:rsidRDefault="00972C55" w:rsidP="00306E79">
      <w:pPr>
        <w:pStyle w:val="1"/>
        <w:tabs>
          <w:tab w:val="left" w:pos="426"/>
        </w:tabs>
        <w:jc w:val="center"/>
        <w:rPr>
          <w:rFonts w:ascii="Times New Roman" w:hAnsi="Times New Roman" w:cs="Times New Roman"/>
          <w:sz w:val="22"/>
          <w:szCs w:val="22"/>
        </w:rPr>
      </w:pPr>
      <w:r w:rsidRPr="0087615F">
        <w:rPr>
          <w:rFonts w:ascii="Times New Roman" w:hAnsi="Times New Roman" w:cs="Times New Roman"/>
          <w:sz w:val="22"/>
          <w:szCs w:val="22"/>
        </w:rPr>
        <w:t>14 ЮРИДИЧНІ ТА БАНКІВСЬКІ РЕКВІЗИТИ СТОРІН</w:t>
      </w:r>
    </w:p>
    <w:p w:rsidR="003249D7" w:rsidRPr="0087615F" w:rsidRDefault="00972C55" w:rsidP="00306E79">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87615F">
        <w:rPr>
          <w:rFonts w:ascii="Times New Roman" w:eastAsia="Times New Roman" w:hAnsi="Times New Roman" w:cs="Times New Roman"/>
          <w:b/>
          <w:color w:val="000000"/>
        </w:rPr>
        <w:t xml:space="preserve">  14.1. ПРОДАВЕЦЬ</w:t>
      </w:r>
      <w:r w:rsidRPr="0087615F">
        <w:rPr>
          <w:rFonts w:ascii="Times New Roman" w:eastAsia="Times New Roman" w:hAnsi="Times New Roman" w:cs="Times New Roman"/>
          <w:b/>
          <w:color w:val="000000"/>
        </w:rPr>
        <w:tab/>
      </w:r>
      <w:r w:rsidRPr="0087615F">
        <w:rPr>
          <w:rFonts w:ascii="Times New Roman" w:eastAsia="Times New Roman" w:hAnsi="Times New Roman" w:cs="Times New Roman"/>
          <w:b/>
          <w:color w:val="000000"/>
        </w:rPr>
        <w:tab/>
      </w:r>
      <w:r w:rsidRPr="0087615F">
        <w:rPr>
          <w:rFonts w:ascii="Times New Roman" w:eastAsia="Times New Roman" w:hAnsi="Times New Roman" w:cs="Times New Roman"/>
          <w:b/>
          <w:color w:val="000000"/>
        </w:rPr>
        <w:tab/>
      </w:r>
      <w:r w:rsidRPr="0087615F">
        <w:rPr>
          <w:rFonts w:ascii="Times New Roman" w:eastAsia="Times New Roman" w:hAnsi="Times New Roman" w:cs="Times New Roman"/>
          <w:b/>
          <w:color w:val="000000"/>
        </w:rPr>
        <w:tab/>
      </w:r>
      <w:r w:rsidRPr="0087615F">
        <w:rPr>
          <w:rFonts w:ascii="Times New Roman" w:eastAsia="Times New Roman" w:hAnsi="Times New Roman" w:cs="Times New Roman"/>
          <w:b/>
          <w:color w:val="000000"/>
        </w:rPr>
        <w:tab/>
        <w:t xml:space="preserve"> 14.2. ПОКУПЕЦЬ</w:t>
      </w:r>
    </w:p>
    <w:tbl>
      <w:tblPr>
        <w:tblStyle w:val="aff0"/>
        <w:tblpPr w:leftFromText="180" w:rightFromText="180" w:vertAnchor="text" w:tblpX="-351" w:tblpY="1"/>
        <w:tblW w:w="10489" w:type="dxa"/>
        <w:tblInd w:w="0" w:type="dxa"/>
        <w:tblLayout w:type="fixed"/>
        <w:tblLook w:val="0000" w:firstRow="0" w:lastRow="0" w:firstColumn="0" w:lastColumn="0" w:noHBand="0" w:noVBand="0"/>
      </w:tblPr>
      <w:tblGrid>
        <w:gridCol w:w="5057"/>
        <w:gridCol w:w="5432"/>
      </w:tblGrid>
      <w:tr w:rsidR="003249D7" w:rsidRPr="0087615F" w:rsidTr="00F91F42">
        <w:trPr>
          <w:trHeight w:val="5516"/>
        </w:trPr>
        <w:tc>
          <w:tcPr>
            <w:tcW w:w="5057" w:type="dxa"/>
          </w:tcPr>
          <w:p w:rsidR="0087615F" w:rsidRPr="0087615F" w:rsidRDefault="0087615F" w:rsidP="0087615F">
            <w:pPr>
              <w:spacing w:after="0" w:line="240" w:lineRule="auto"/>
              <w:rPr>
                <w:rFonts w:ascii="Times New Roman" w:hAnsi="Times New Roman" w:cs="Times New Roman"/>
                <w:b/>
                <w:bCs/>
                <w:color w:val="000000" w:themeColor="text1"/>
                <w:lang w:val="ru-RU"/>
              </w:rPr>
            </w:pPr>
            <w:r w:rsidRPr="0087615F">
              <w:rPr>
                <w:rFonts w:ascii="Times New Roman" w:hAnsi="Times New Roman" w:cs="Times New Roman"/>
                <w:b/>
                <w:bCs/>
                <w:color w:val="000000" w:themeColor="text1"/>
                <w:lang w:val="ru-RU"/>
              </w:rPr>
              <w:lastRenderedPageBreak/>
              <w:t>ТОВАРИСТВО З ОБМЕЖЕНОЮ ВІДПОВІДАЛЬНІСТЮ «</w:t>
            </w:r>
            <w:r w:rsidRPr="0087615F">
              <w:rPr>
                <w:rFonts w:ascii="Times New Roman" w:hAnsi="Times New Roman" w:cs="Times New Roman"/>
                <w:b/>
                <w:color w:val="1F1F1F"/>
                <w:shd w:val="clear" w:color="auto" w:fill="FFFFFF"/>
                <w:lang w:val="ru-RU"/>
              </w:rPr>
              <w:t>ПЕРША ПАЛИВНА КОРПОРАЦІЯ</w:t>
            </w:r>
            <w:r w:rsidRPr="0087615F">
              <w:rPr>
                <w:rFonts w:ascii="Times New Roman" w:hAnsi="Times New Roman" w:cs="Times New Roman"/>
                <w:b/>
                <w:bCs/>
                <w:color w:val="000000" w:themeColor="text1"/>
                <w:lang w:val="ru-RU"/>
              </w:rPr>
              <w:t>»</w:t>
            </w:r>
          </w:p>
          <w:p w:rsidR="0087615F" w:rsidRPr="0087615F" w:rsidRDefault="0087615F" w:rsidP="0087615F">
            <w:pPr>
              <w:spacing w:after="0"/>
              <w:jc w:val="both"/>
              <w:rPr>
                <w:rFonts w:ascii="Times New Roman" w:hAnsi="Times New Roman" w:cs="Times New Roman"/>
                <w:lang w:val="ru-RU"/>
              </w:rPr>
            </w:pPr>
            <w:proofErr w:type="spellStart"/>
            <w:r w:rsidRPr="0087615F">
              <w:rPr>
                <w:rFonts w:ascii="Times New Roman" w:hAnsi="Times New Roman" w:cs="Times New Roman"/>
                <w:lang w:val="ru-RU" w:eastAsia="ru-RU"/>
              </w:rPr>
              <w:t>Україна</w:t>
            </w:r>
            <w:proofErr w:type="spellEnd"/>
            <w:r w:rsidRPr="0087615F">
              <w:rPr>
                <w:rFonts w:ascii="Times New Roman" w:hAnsi="Times New Roman" w:cs="Times New Roman"/>
                <w:lang w:val="ru-RU" w:eastAsia="ru-RU"/>
              </w:rPr>
              <w:t xml:space="preserve">, </w:t>
            </w:r>
            <w:r w:rsidRPr="0087615F">
              <w:rPr>
                <w:rFonts w:ascii="Times New Roman" w:hAnsi="Times New Roman" w:cs="Times New Roman"/>
                <w:lang w:val="ru-RU"/>
              </w:rPr>
              <w:t xml:space="preserve">01014, 79026, м. </w:t>
            </w:r>
            <w:proofErr w:type="spellStart"/>
            <w:r w:rsidRPr="0087615F">
              <w:rPr>
                <w:rFonts w:ascii="Times New Roman" w:hAnsi="Times New Roman" w:cs="Times New Roman"/>
                <w:lang w:val="ru-RU"/>
              </w:rPr>
              <w:t>Львів</w:t>
            </w:r>
            <w:proofErr w:type="spellEnd"/>
            <w:r w:rsidRPr="0087615F">
              <w:rPr>
                <w:rFonts w:ascii="Times New Roman" w:hAnsi="Times New Roman" w:cs="Times New Roman"/>
                <w:lang w:val="ru-RU"/>
              </w:rPr>
              <w:t xml:space="preserve">, </w:t>
            </w:r>
            <w:proofErr w:type="spellStart"/>
            <w:r w:rsidRPr="0087615F">
              <w:rPr>
                <w:rFonts w:ascii="Times New Roman" w:hAnsi="Times New Roman" w:cs="Times New Roman"/>
                <w:lang w:val="ru-RU"/>
              </w:rPr>
              <w:t>вул</w:t>
            </w:r>
            <w:proofErr w:type="spellEnd"/>
            <w:r w:rsidRPr="0087615F">
              <w:rPr>
                <w:rFonts w:ascii="Times New Roman" w:hAnsi="Times New Roman" w:cs="Times New Roman"/>
                <w:lang w:val="ru-RU"/>
              </w:rPr>
              <w:t xml:space="preserve">. </w:t>
            </w:r>
            <w:proofErr w:type="spellStart"/>
            <w:r w:rsidRPr="0087615F">
              <w:rPr>
                <w:rFonts w:ascii="Times New Roman" w:hAnsi="Times New Roman" w:cs="Times New Roman"/>
                <w:lang w:val="ru-RU"/>
              </w:rPr>
              <w:t>Лазаренка</w:t>
            </w:r>
            <w:proofErr w:type="spellEnd"/>
            <w:r w:rsidRPr="0087615F">
              <w:rPr>
                <w:rFonts w:ascii="Times New Roman" w:hAnsi="Times New Roman" w:cs="Times New Roman"/>
                <w:lang w:val="ru-RU"/>
              </w:rPr>
              <w:t xml:space="preserve"> Є. </w:t>
            </w:r>
          </w:p>
          <w:p w:rsidR="0087615F" w:rsidRPr="0087615F" w:rsidRDefault="0087615F" w:rsidP="0087615F">
            <w:pPr>
              <w:spacing w:after="0" w:line="240" w:lineRule="auto"/>
              <w:rPr>
                <w:rFonts w:ascii="Times New Roman" w:hAnsi="Times New Roman" w:cs="Times New Roman"/>
                <w:lang w:val="ru-RU" w:eastAsia="ru-RU"/>
              </w:rPr>
            </w:pPr>
            <w:proofErr w:type="spellStart"/>
            <w:r w:rsidRPr="0087615F">
              <w:rPr>
                <w:rFonts w:ascii="Times New Roman" w:hAnsi="Times New Roman" w:cs="Times New Roman"/>
                <w:lang w:val="ru-RU"/>
              </w:rPr>
              <w:t>академіка</w:t>
            </w:r>
            <w:proofErr w:type="spellEnd"/>
            <w:r w:rsidRPr="0087615F">
              <w:rPr>
                <w:rFonts w:ascii="Times New Roman" w:hAnsi="Times New Roman" w:cs="Times New Roman"/>
                <w:lang w:val="ru-RU"/>
              </w:rPr>
              <w:t>, буд. 2, прим. 33</w:t>
            </w:r>
          </w:p>
          <w:p w:rsidR="0087615F" w:rsidRPr="0087615F" w:rsidRDefault="0087615F" w:rsidP="0087615F">
            <w:pPr>
              <w:spacing w:after="0" w:line="240" w:lineRule="auto"/>
              <w:rPr>
                <w:rFonts w:ascii="Times New Roman" w:hAnsi="Times New Roman" w:cs="Times New Roman"/>
                <w:lang w:val="ru-RU" w:eastAsia="ru-RU"/>
              </w:rPr>
            </w:pPr>
            <w:r w:rsidRPr="0087615F">
              <w:rPr>
                <w:rFonts w:ascii="Times New Roman" w:hAnsi="Times New Roman" w:cs="Times New Roman"/>
                <w:lang w:val="ru-RU" w:eastAsia="ru-RU"/>
              </w:rPr>
              <w:t xml:space="preserve">Код ЄДРПОУ </w:t>
            </w:r>
            <w:r w:rsidRPr="0087615F">
              <w:rPr>
                <w:rFonts w:ascii="Times New Roman" w:hAnsi="Times New Roman" w:cs="Times New Roman"/>
                <w:lang w:val="ru-RU"/>
              </w:rPr>
              <w:t>45608435</w:t>
            </w:r>
          </w:p>
          <w:p w:rsidR="0087615F" w:rsidRPr="00CA33AC" w:rsidRDefault="0087615F" w:rsidP="0087615F">
            <w:pPr>
              <w:spacing w:after="0" w:line="240" w:lineRule="auto"/>
              <w:rPr>
                <w:rFonts w:ascii="Times New Roman" w:hAnsi="Times New Roman" w:cs="Times New Roman"/>
                <w:lang w:val="ru-RU" w:eastAsia="ru-RU"/>
              </w:rPr>
            </w:pPr>
            <w:r w:rsidRPr="00CA33AC">
              <w:rPr>
                <w:rFonts w:ascii="Times New Roman" w:hAnsi="Times New Roman" w:cs="Times New Roman"/>
                <w:lang w:val="ru-RU" w:eastAsia="ru-RU"/>
              </w:rPr>
              <w:t xml:space="preserve">ІПН </w:t>
            </w:r>
            <w:r w:rsidRPr="00CA33AC">
              <w:rPr>
                <w:rFonts w:ascii="Times New Roman" w:hAnsi="Times New Roman" w:cs="Times New Roman"/>
                <w:color w:val="1F1F1F"/>
                <w:shd w:val="clear" w:color="auto" w:fill="FFFFFF"/>
                <w:lang w:val="ru-RU"/>
              </w:rPr>
              <w:t>456084326550</w:t>
            </w:r>
          </w:p>
          <w:p w:rsidR="00CA33AC" w:rsidRPr="00CA33AC" w:rsidRDefault="0087615F" w:rsidP="0087615F">
            <w:pPr>
              <w:spacing w:after="0" w:line="240" w:lineRule="auto"/>
              <w:rPr>
                <w:rFonts w:ascii="Times New Roman" w:hAnsi="Times New Roman" w:cs="Times New Roman"/>
                <w:shd w:val="clear" w:color="auto" w:fill="FFFFFF"/>
              </w:rPr>
            </w:pPr>
            <w:r w:rsidRPr="00CA33AC">
              <w:rPr>
                <w:rFonts w:ascii="Times New Roman" w:hAnsi="Times New Roman" w:cs="Times New Roman"/>
                <w:lang w:val="ru-RU" w:eastAsia="ru-RU"/>
              </w:rPr>
              <w:t xml:space="preserve">IBAN </w:t>
            </w:r>
            <w:r w:rsidR="00CA33AC" w:rsidRPr="00CA33AC">
              <w:rPr>
                <w:rFonts w:ascii="Times New Roman" w:hAnsi="Times New Roman" w:cs="Times New Roman"/>
                <w:shd w:val="clear" w:color="auto" w:fill="FFFFFF"/>
              </w:rPr>
              <w:t>UA719358710000067315000000268</w:t>
            </w:r>
            <w:r w:rsidR="00CA33AC" w:rsidRPr="00CA33AC">
              <w:rPr>
                <w:rFonts w:ascii="Times New Roman" w:hAnsi="Times New Roman" w:cs="Times New Roman"/>
                <w:shd w:val="clear" w:color="auto" w:fill="FFFFFF"/>
              </w:rPr>
              <w:t xml:space="preserve"> </w:t>
            </w:r>
          </w:p>
          <w:p w:rsidR="0087615F" w:rsidRPr="00CA33AC" w:rsidRDefault="0087615F" w:rsidP="0087615F">
            <w:pPr>
              <w:spacing w:after="0" w:line="240" w:lineRule="auto"/>
              <w:rPr>
                <w:rFonts w:ascii="Times New Roman" w:hAnsi="Times New Roman" w:cs="Times New Roman"/>
                <w:lang w:val="uk"/>
              </w:rPr>
            </w:pPr>
            <w:r w:rsidRPr="00CA33AC">
              <w:rPr>
                <w:rFonts w:ascii="Times New Roman" w:hAnsi="Times New Roman" w:cs="Times New Roman"/>
                <w:lang w:val="uk"/>
              </w:rPr>
              <w:t xml:space="preserve">в </w:t>
            </w:r>
            <w:r w:rsidR="00CA33AC" w:rsidRPr="00CA33AC">
              <w:rPr>
                <w:rFonts w:ascii="Times New Roman" w:hAnsi="Times New Roman" w:cs="Times New Roman"/>
                <w:shd w:val="clear" w:color="auto" w:fill="FFFFFF"/>
              </w:rPr>
              <w:t>ТОВ «</w:t>
            </w:r>
            <w:proofErr w:type="spellStart"/>
            <w:r w:rsidR="00CA33AC" w:rsidRPr="00CA33AC">
              <w:rPr>
                <w:rFonts w:ascii="Times New Roman" w:hAnsi="Times New Roman" w:cs="Times New Roman"/>
                <w:shd w:val="clear" w:color="auto" w:fill="FFFFFF"/>
              </w:rPr>
              <w:t>НоваПей</w:t>
            </w:r>
            <w:proofErr w:type="spellEnd"/>
            <w:r w:rsidR="00CA33AC" w:rsidRPr="00CA33AC">
              <w:rPr>
                <w:rFonts w:ascii="Times New Roman" w:hAnsi="Times New Roman" w:cs="Times New Roman"/>
                <w:shd w:val="clear" w:color="auto" w:fill="FFFFFF"/>
              </w:rPr>
              <w:t>»</w:t>
            </w:r>
            <w:r w:rsidR="00CA33AC" w:rsidRPr="00CA33AC">
              <w:rPr>
                <w:rFonts w:ascii="Times New Roman" w:hAnsi="Times New Roman" w:cs="Times New Roman"/>
                <w:shd w:val="clear" w:color="auto" w:fill="FFFFFF"/>
              </w:rPr>
              <w:t xml:space="preserve"> </w:t>
            </w:r>
            <w:r w:rsidRPr="00CA33AC">
              <w:rPr>
                <w:rFonts w:ascii="Times New Roman" w:hAnsi="Times New Roman" w:cs="Times New Roman"/>
                <w:lang w:val="uk"/>
              </w:rPr>
              <w:t xml:space="preserve">МФО  </w:t>
            </w:r>
            <w:r w:rsidR="00CA33AC" w:rsidRPr="00CA33AC">
              <w:rPr>
                <w:rFonts w:ascii="Times New Roman" w:hAnsi="Times New Roman" w:cs="Times New Roman"/>
                <w:shd w:val="clear" w:color="auto" w:fill="FFFFFF"/>
              </w:rPr>
              <w:t>935871</w:t>
            </w:r>
          </w:p>
          <w:p w:rsidR="0087615F" w:rsidRPr="00CA33AC" w:rsidRDefault="0087615F" w:rsidP="0087615F">
            <w:pPr>
              <w:spacing w:after="0" w:line="240" w:lineRule="auto"/>
              <w:rPr>
                <w:rFonts w:ascii="Times New Roman" w:hAnsi="Times New Roman" w:cs="Times New Roman"/>
                <w:lang w:val="en-US" w:eastAsia="ru-RU"/>
              </w:rPr>
            </w:pPr>
            <w:r w:rsidRPr="00CA33AC">
              <w:rPr>
                <w:rFonts w:ascii="Times New Roman" w:hAnsi="Times New Roman" w:cs="Times New Roman"/>
                <w:lang w:val="ru-RU" w:eastAsia="ru-RU"/>
              </w:rPr>
              <w:t>тел</w:t>
            </w:r>
            <w:r w:rsidRPr="00CA33AC">
              <w:rPr>
                <w:rFonts w:ascii="Times New Roman" w:hAnsi="Times New Roman" w:cs="Times New Roman"/>
                <w:lang w:val="en-US" w:eastAsia="ru-RU"/>
              </w:rPr>
              <w:t xml:space="preserve">.: </w:t>
            </w:r>
            <w:r w:rsidRPr="00CA33AC">
              <w:rPr>
                <w:rFonts w:ascii="Times New Roman" w:eastAsia="Microsoft Sans Serif" w:hAnsi="Times New Roman" w:cs="Times New Roman"/>
                <w:color w:val="000000"/>
                <w:lang w:val="en-US" w:bidi="uk-UA"/>
              </w:rPr>
              <w:t>+380930481375</w:t>
            </w:r>
          </w:p>
          <w:p w:rsidR="00C4395F" w:rsidRDefault="0087615F" w:rsidP="0087615F">
            <w:pPr>
              <w:pStyle w:val="afe"/>
              <w:spacing w:before="0" w:beforeAutospacing="0" w:after="0" w:afterAutospacing="0"/>
              <w:rPr>
                <w:rStyle w:val="a8"/>
                <w:rFonts w:eastAsia="Microsoft Sans Serif"/>
                <w:sz w:val="22"/>
                <w:szCs w:val="22"/>
                <w:lang w:bidi="uk-UA"/>
              </w:rPr>
            </w:pPr>
            <w:r w:rsidRPr="0087615F">
              <w:rPr>
                <w:sz w:val="22"/>
                <w:szCs w:val="22"/>
                <w:lang w:val="en-US"/>
              </w:rPr>
              <w:t>e</w:t>
            </w:r>
            <w:r w:rsidRPr="0087615F">
              <w:rPr>
                <w:sz w:val="22"/>
                <w:szCs w:val="22"/>
              </w:rPr>
              <w:t>-</w:t>
            </w:r>
            <w:r w:rsidRPr="0087615F">
              <w:rPr>
                <w:sz w:val="22"/>
                <w:szCs w:val="22"/>
                <w:lang w:val="en-US"/>
              </w:rPr>
              <w:t>mail</w:t>
            </w:r>
            <w:r w:rsidRPr="0087615F">
              <w:rPr>
                <w:sz w:val="22"/>
                <w:szCs w:val="22"/>
              </w:rPr>
              <w:t xml:space="preserve">: </w:t>
            </w:r>
            <w:hyperlink r:id="rId16" w:history="1">
              <w:r w:rsidRPr="0087615F">
                <w:rPr>
                  <w:rStyle w:val="a8"/>
                  <w:rFonts w:eastAsia="Microsoft Sans Serif"/>
                  <w:sz w:val="22"/>
                  <w:szCs w:val="22"/>
                  <w:lang w:val="en-US" w:bidi="uk-UA"/>
                </w:rPr>
                <w:t>firstfuel</w:t>
              </w:r>
              <w:r w:rsidRPr="0087615F">
                <w:rPr>
                  <w:rStyle w:val="a8"/>
                  <w:rFonts w:eastAsia="Microsoft Sans Serif"/>
                  <w:sz w:val="22"/>
                  <w:szCs w:val="22"/>
                  <w:lang w:bidi="uk-UA"/>
                </w:rPr>
                <w:t>2024</w:t>
              </w:r>
              <w:r w:rsidRPr="0087615F">
                <w:rPr>
                  <w:rStyle w:val="a8"/>
                  <w:rFonts w:eastAsia="Microsoft Sans Serif"/>
                  <w:sz w:val="22"/>
                  <w:szCs w:val="22"/>
                  <w:lang w:val="en-US" w:bidi="uk-UA"/>
                </w:rPr>
                <w:t>corporation</w:t>
              </w:r>
              <w:r w:rsidRPr="0087615F">
                <w:rPr>
                  <w:rStyle w:val="a8"/>
                  <w:rFonts w:eastAsia="Microsoft Sans Serif"/>
                  <w:sz w:val="22"/>
                  <w:szCs w:val="22"/>
                  <w:lang w:bidi="uk-UA"/>
                </w:rPr>
                <w:t>@</w:t>
              </w:r>
              <w:r w:rsidRPr="0087615F">
                <w:rPr>
                  <w:rStyle w:val="a8"/>
                  <w:rFonts w:eastAsia="Microsoft Sans Serif"/>
                  <w:sz w:val="22"/>
                  <w:szCs w:val="22"/>
                  <w:lang w:val="en-US" w:bidi="uk-UA"/>
                </w:rPr>
                <w:t>ukr</w:t>
              </w:r>
              <w:r w:rsidRPr="0087615F">
                <w:rPr>
                  <w:rStyle w:val="a8"/>
                  <w:rFonts w:eastAsia="Microsoft Sans Serif"/>
                  <w:sz w:val="22"/>
                  <w:szCs w:val="22"/>
                  <w:lang w:bidi="uk-UA"/>
                </w:rPr>
                <w:t>.</w:t>
              </w:r>
              <w:r w:rsidRPr="0087615F">
                <w:rPr>
                  <w:rStyle w:val="a8"/>
                  <w:rFonts w:eastAsia="Microsoft Sans Serif"/>
                  <w:sz w:val="22"/>
                  <w:szCs w:val="22"/>
                  <w:lang w:val="en-US" w:bidi="uk-UA"/>
                </w:rPr>
                <w:t>net</w:t>
              </w:r>
              <w:r w:rsidRPr="0087615F">
                <w:rPr>
                  <w:rStyle w:val="a8"/>
                  <w:rFonts w:eastAsia="Microsoft Sans Serif"/>
                  <w:sz w:val="22"/>
                  <w:szCs w:val="22"/>
                  <w:lang w:bidi="uk-UA"/>
                </w:rPr>
                <w:t xml:space="preserve"> </w:t>
              </w:r>
            </w:hyperlink>
          </w:p>
          <w:p w:rsidR="0087615F" w:rsidRPr="0087615F" w:rsidRDefault="0087615F" w:rsidP="0087615F">
            <w:pPr>
              <w:pStyle w:val="afe"/>
              <w:spacing w:before="0" w:beforeAutospacing="0" w:after="0" w:afterAutospacing="0"/>
              <w:rPr>
                <w:color w:val="000000"/>
                <w:sz w:val="22"/>
                <w:szCs w:val="22"/>
              </w:rPr>
            </w:pPr>
            <w:r w:rsidRPr="0087615F">
              <w:rPr>
                <w:color w:val="000000"/>
                <w:sz w:val="22"/>
                <w:szCs w:val="22"/>
              </w:rPr>
              <w:t xml:space="preserve">Ліцензія на право оптової торгівлі пальним: </w:t>
            </w:r>
          </w:p>
          <w:p w:rsidR="00F8456E" w:rsidRPr="0087615F" w:rsidRDefault="0087615F" w:rsidP="0087615F">
            <w:pPr>
              <w:spacing w:after="0" w:line="240" w:lineRule="auto"/>
              <w:rPr>
                <w:rFonts w:ascii="Times New Roman" w:hAnsi="Times New Roman" w:cs="Times New Roman"/>
                <w:i/>
                <w:color w:val="000000" w:themeColor="text1"/>
                <w:lang w:val="ru-RU"/>
              </w:rPr>
            </w:pPr>
            <w:r w:rsidRPr="0087615F">
              <w:rPr>
                <w:rFonts w:ascii="Times New Roman" w:hAnsi="Times New Roman" w:cs="Times New Roman"/>
                <w:color w:val="000000"/>
                <w:lang w:val="ru-RU"/>
              </w:rPr>
              <w:t xml:space="preserve">№ </w:t>
            </w:r>
            <w:r w:rsidRPr="0087615F">
              <w:rPr>
                <w:rFonts w:ascii="Times New Roman" w:hAnsi="Times New Roman" w:cs="Times New Roman"/>
                <w:lang w:val="ru-RU"/>
              </w:rPr>
              <w:t xml:space="preserve">990614202400714 </w:t>
            </w:r>
            <w:proofErr w:type="spellStart"/>
            <w:r w:rsidRPr="0087615F">
              <w:rPr>
                <w:rFonts w:ascii="Times New Roman" w:hAnsi="Times New Roman" w:cs="Times New Roman"/>
                <w:lang w:val="ru-RU"/>
              </w:rPr>
              <w:t>від</w:t>
            </w:r>
            <w:bookmarkStart w:id="1" w:name="_GoBack"/>
            <w:bookmarkEnd w:id="1"/>
            <w:proofErr w:type="spellEnd"/>
            <w:r w:rsidRPr="0087615F">
              <w:rPr>
                <w:rFonts w:ascii="Times New Roman" w:hAnsi="Times New Roman" w:cs="Times New Roman"/>
                <w:lang w:val="ru-RU"/>
              </w:rPr>
              <w:t xml:space="preserve"> 02.07.2024 р</w:t>
            </w:r>
            <w:r w:rsidR="00A8205A">
              <w:rPr>
                <w:rFonts w:ascii="Times New Roman" w:hAnsi="Times New Roman" w:cs="Times New Roman"/>
                <w:lang w:val="ru-RU"/>
              </w:rPr>
              <w:t>.</w:t>
            </w:r>
            <w:r w:rsidRPr="0087615F">
              <w:rPr>
                <w:rFonts w:ascii="Times New Roman" w:hAnsi="Times New Roman" w:cs="Times New Roman"/>
                <w:lang w:val="ru-RU"/>
              </w:rPr>
              <w:t xml:space="preserve"> </w:t>
            </w:r>
          </w:p>
          <w:p w:rsidR="00F91F42" w:rsidRPr="0087615F" w:rsidRDefault="00F91F42" w:rsidP="00F8456E">
            <w:pPr>
              <w:spacing w:after="0" w:line="240" w:lineRule="auto"/>
              <w:rPr>
                <w:rFonts w:ascii="Times New Roman" w:hAnsi="Times New Roman" w:cs="Times New Roman"/>
                <w:b/>
                <w:color w:val="000000" w:themeColor="text1"/>
                <w:lang w:val="ru-RU"/>
              </w:rPr>
            </w:pPr>
          </w:p>
          <w:p w:rsidR="00F8456E" w:rsidRPr="0087615F" w:rsidRDefault="00F8456E" w:rsidP="00F8456E">
            <w:pPr>
              <w:spacing w:after="0" w:line="240" w:lineRule="auto"/>
              <w:rPr>
                <w:rFonts w:ascii="Times New Roman" w:hAnsi="Times New Roman" w:cs="Times New Roman"/>
                <w:b/>
                <w:color w:val="000000" w:themeColor="text1"/>
              </w:rPr>
            </w:pPr>
            <w:r w:rsidRPr="0087615F">
              <w:rPr>
                <w:rFonts w:ascii="Times New Roman" w:hAnsi="Times New Roman" w:cs="Times New Roman"/>
                <w:b/>
                <w:color w:val="000000" w:themeColor="text1"/>
                <w:lang w:val="ru-RU"/>
              </w:rPr>
              <w:t>Директор</w:t>
            </w:r>
            <w:r w:rsidRPr="0087615F">
              <w:rPr>
                <w:rFonts w:ascii="Times New Roman" w:hAnsi="Times New Roman" w:cs="Times New Roman"/>
                <w:b/>
                <w:color w:val="000000" w:themeColor="text1"/>
              </w:rPr>
              <w:t xml:space="preserve"> </w:t>
            </w:r>
          </w:p>
          <w:p w:rsidR="00F8456E" w:rsidRPr="0087615F" w:rsidRDefault="00F8456E" w:rsidP="00F8456E">
            <w:pPr>
              <w:pStyle w:val="af3"/>
              <w:rPr>
                <w:b/>
                <w:color w:val="000000" w:themeColor="text1"/>
                <w:sz w:val="22"/>
                <w:szCs w:val="22"/>
                <w:lang w:val="uk-UA"/>
              </w:rPr>
            </w:pPr>
          </w:p>
          <w:p w:rsidR="00F8456E" w:rsidRPr="0087615F" w:rsidRDefault="00F8456E" w:rsidP="00F8456E">
            <w:pPr>
              <w:pStyle w:val="afe"/>
              <w:spacing w:before="0" w:beforeAutospacing="0" w:after="0" w:afterAutospacing="0"/>
              <w:rPr>
                <w:b/>
                <w:color w:val="000000" w:themeColor="text1"/>
                <w:sz w:val="22"/>
                <w:szCs w:val="22"/>
              </w:rPr>
            </w:pPr>
            <w:r w:rsidRPr="0087615F">
              <w:rPr>
                <w:b/>
                <w:color w:val="000000" w:themeColor="text1"/>
                <w:sz w:val="22"/>
                <w:szCs w:val="22"/>
              </w:rPr>
              <w:t>___________________Рудковська Ю.Ю.</w:t>
            </w:r>
          </w:p>
          <w:p w:rsidR="003249D7" w:rsidRPr="0087615F" w:rsidRDefault="003249D7" w:rsidP="00306E79">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5432" w:type="dxa"/>
          </w:tcPr>
          <w:p w:rsidR="00202D38" w:rsidRPr="0087615F" w:rsidRDefault="00202D38" w:rsidP="00202D38">
            <w:pPr>
              <w:spacing w:after="0" w:line="240" w:lineRule="auto"/>
              <w:rPr>
                <w:rFonts w:ascii="Times New Roman" w:hAnsi="Times New Roman" w:cs="Times New Roman"/>
                <w:b/>
              </w:rPr>
            </w:pPr>
            <w:r w:rsidRPr="0087615F">
              <w:rPr>
                <w:rFonts w:ascii="Times New Roman" w:hAnsi="Times New Roman" w:cs="Times New Roman"/>
                <w:b/>
              </w:rPr>
              <w:t>ФІЗИЧНА ОСОБА – ПІДПРИЄМЕЦЬ</w:t>
            </w:r>
          </w:p>
          <w:p w:rsidR="00202D38" w:rsidRPr="0087615F" w:rsidRDefault="00202D38" w:rsidP="00202D38">
            <w:pPr>
              <w:spacing w:after="0" w:line="240" w:lineRule="auto"/>
              <w:rPr>
                <w:rFonts w:ascii="Times New Roman" w:hAnsi="Times New Roman" w:cs="Times New Roman"/>
                <w:b/>
              </w:rPr>
            </w:pPr>
            <w:r w:rsidRPr="0087615F">
              <w:rPr>
                <w:rFonts w:ascii="Times New Roman" w:hAnsi="Times New Roman" w:cs="Times New Roman"/>
                <w:b/>
              </w:rPr>
              <w:t>РЯБОШАПКА СЕРГІЙ ПЕТРОВИЧ</w:t>
            </w:r>
          </w:p>
          <w:p w:rsidR="00202D38" w:rsidRPr="0087615F" w:rsidRDefault="00202D38" w:rsidP="00202D38">
            <w:pPr>
              <w:spacing w:after="0" w:line="240" w:lineRule="auto"/>
              <w:rPr>
                <w:rFonts w:ascii="Times New Roman" w:hAnsi="Times New Roman" w:cs="Times New Roman"/>
              </w:rPr>
            </w:pPr>
            <w:r w:rsidRPr="0087615F">
              <w:rPr>
                <w:rFonts w:ascii="Times New Roman" w:hAnsi="Times New Roman" w:cs="Times New Roman"/>
              </w:rPr>
              <w:t>Україна, 25030, Кіровоградська обл.,</w:t>
            </w:r>
          </w:p>
          <w:p w:rsidR="00202D38" w:rsidRPr="0087615F" w:rsidRDefault="00202D38" w:rsidP="00202D38">
            <w:pPr>
              <w:spacing w:after="0" w:line="240" w:lineRule="auto"/>
              <w:rPr>
                <w:rFonts w:ascii="Times New Roman" w:hAnsi="Times New Roman" w:cs="Times New Roman"/>
              </w:rPr>
            </w:pPr>
            <w:r w:rsidRPr="0087615F">
              <w:rPr>
                <w:rFonts w:ascii="Times New Roman" w:hAnsi="Times New Roman" w:cs="Times New Roman"/>
              </w:rPr>
              <w:t xml:space="preserve">місто Кропивницький, проспект Університетський, будинок 11 </w:t>
            </w:r>
          </w:p>
          <w:p w:rsidR="00202D38" w:rsidRPr="0087615F" w:rsidRDefault="00202D38" w:rsidP="00202D38">
            <w:pPr>
              <w:spacing w:after="0" w:line="240" w:lineRule="auto"/>
              <w:rPr>
                <w:rFonts w:ascii="Times New Roman" w:hAnsi="Times New Roman" w:cs="Times New Roman"/>
              </w:rPr>
            </w:pPr>
            <w:r w:rsidRPr="0087615F">
              <w:rPr>
                <w:rFonts w:ascii="Times New Roman" w:hAnsi="Times New Roman" w:cs="Times New Roman"/>
              </w:rPr>
              <w:t>Ідентифікаційний номер (РНОКПП) 3157906518 код ЄДРПОУ 14360570</w:t>
            </w:r>
          </w:p>
          <w:p w:rsidR="00202D38" w:rsidRPr="0087615F" w:rsidRDefault="00202D38" w:rsidP="00202D38">
            <w:pPr>
              <w:spacing w:after="0" w:line="240" w:lineRule="auto"/>
              <w:rPr>
                <w:rFonts w:ascii="Times New Roman" w:hAnsi="Times New Roman" w:cs="Times New Roman"/>
              </w:rPr>
            </w:pPr>
            <w:r w:rsidRPr="0087615F">
              <w:rPr>
                <w:rFonts w:ascii="Times New Roman" w:hAnsi="Times New Roman" w:cs="Times New Roman"/>
              </w:rPr>
              <w:t>п/р UA 513052990000026003026812409</w:t>
            </w:r>
          </w:p>
          <w:p w:rsidR="00202D38" w:rsidRPr="0087615F" w:rsidRDefault="00202D38" w:rsidP="00202D38">
            <w:pPr>
              <w:spacing w:after="0" w:line="240" w:lineRule="auto"/>
              <w:rPr>
                <w:rFonts w:ascii="Times New Roman" w:hAnsi="Times New Roman" w:cs="Times New Roman"/>
              </w:rPr>
            </w:pPr>
            <w:r w:rsidRPr="0087615F">
              <w:rPr>
                <w:rFonts w:ascii="Times New Roman" w:hAnsi="Times New Roman" w:cs="Times New Roman"/>
              </w:rPr>
              <w:t xml:space="preserve"> в АТ КБ «ПриватБанк», МФО 380269 </w:t>
            </w:r>
          </w:p>
          <w:p w:rsidR="00202D38" w:rsidRPr="0087615F" w:rsidRDefault="00202D38" w:rsidP="00202D38">
            <w:pPr>
              <w:spacing w:after="0" w:line="240" w:lineRule="auto"/>
              <w:rPr>
                <w:rFonts w:ascii="Times New Roman" w:hAnsi="Times New Roman" w:cs="Times New Roman"/>
              </w:rPr>
            </w:pPr>
            <w:r w:rsidRPr="0087615F">
              <w:rPr>
                <w:rFonts w:ascii="Times New Roman" w:hAnsi="Times New Roman" w:cs="Times New Roman"/>
              </w:rPr>
              <w:t xml:space="preserve"> </w:t>
            </w:r>
            <w:proofErr w:type="spellStart"/>
            <w:r w:rsidRPr="0087615F">
              <w:rPr>
                <w:rFonts w:ascii="Times New Roman" w:hAnsi="Times New Roman" w:cs="Times New Roman"/>
              </w:rPr>
              <w:t>тел</w:t>
            </w:r>
            <w:proofErr w:type="spellEnd"/>
            <w:r w:rsidRPr="0087615F">
              <w:rPr>
                <w:rFonts w:ascii="Times New Roman" w:hAnsi="Times New Roman" w:cs="Times New Roman"/>
              </w:rPr>
              <w:t>. +38 (066) 070-45-82</w:t>
            </w:r>
          </w:p>
          <w:p w:rsidR="00202D38" w:rsidRPr="0087615F" w:rsidRDefault="00202D38" w:rsidP="00202D38">
            <w:pPr>
              <w:spacing w:after="0" w:line="240" w:lineRule="auto"/>
              <w:rPr>
                <w:rFonts w:ascii="Times New Roman" w:eastAsia="Bookman Old Style" w:hAnsi="Times New Roman" w:cs="Times New Roman"/>
              </w:rPr>
            </w:pPr>
            <w:r w:rsidRPr="0087615F">
              <w:rPr>
                <w:rFonts w:ascii="Times New Roman" w:hAnsi="Times New Roman" w:cs="Times New Roman"/>
              </w:rPr>
              <w:t>Пошта: Auto365club@gmail.com</w:t>
            </w:r>
          </w:p>
          <w:p w:rsidR="00202D38" w:rsidRPr="0087615F" w:rsidRDefault="00202D38" w:rsidP="00202D38">
            <w:pPr>
              <w:spacing w:after="0" w:line="240" w:lineRule="auto"/>
              <w:rPr>
                <w:rFonts w:ascii="Times New Roman" w:eastAsia="Bookman Old Style" w:hAnsi="Times New Roman" w:cs="Times New Roman"/>
              </w:rPr>
            </w:pPr>
          </w:p>
          <w:p w:rsidR="00202D38" w:rsidRPr="0087615F" w:rsidRDefault="00202D38" w:rsidP="00202D38">
            <w:pPr>
              <w:spacing w:after="0" w:line="240" w:lineRule="auto"/>
              <w:rPr>
                <w:rFonts w:ascii="Times New Roman" w:eastAsia="Bookman Old Style" w:hAnsi="Times New Roman" w:cs="Times New Roman"/>
              </w:rPr>
            </w:pPr>
          </w:p>
          <w:p w:rsidR="00202D38" w:rsidRPr="0087615F" w:rsidRDefault="00202D38" w:rsidP="00202D38">
            <w:pPr>
              <w:spacing w:after="0" w:line="240" w:lineRule="auto"/>
              <w:rPr>
                <w:rFonts w:ascii="Times New Roman" w:eastAsia="Bookman Old Style" w:hAnsi="Times New Roman" w:cs="Times New Roman"/>
              </w:rPr>
            </w:pPr>
          </w:p>
          <w:p w:rsidR="00202D38" w:rsidRPr="0087615F" w:rsidRDefault="00202D38" w:rsidP="00202D38">
            <w:pPr>
              <w:spacing w:after="0" w:line="240" w:lineRule="auto"/>
              <w:rPr>
                <w:rFonts w:ascii="Times New Roman" w:hAnsi="Times New Roman" w:cs="Times New Roman"/>
                <w:b/>
              </w:rPr>
            </w:pPr>
            <w:r w:rsidRPr="0087615F">
              <w:rPr>
                <w:rFonts w:ascii="Times New Roman" w:hAnsi="Times New Roman" w:cs="Times New Roman"/>
                <w:b/>
              </w:rPr>
              <w:t xml:space="preserve">ФОП </w:t>
            </w:r>
          </w:p>
          <w:p w:rsidR="00202D38" w:rsidRPr="0087615F" w:rsidRDefault="00202D38" w:rsidP="00202D38">
            <w:pPr>
              <w:spacing w:after="0" w:line="240" w:lineRule="auto"/>
              <w:rPr>
                <w:rFonts w:ascii="Times New Roman" w:hAnsi="Times New Roman" w:cs="Times New Roman"/>
                <w:b/>
              </w:rPr>
            </w:pPr>
          </w:p>
          <w:p w:rsidR="00202D38" w:rsidRPr="0087615F" w:rsidRDefault="00202D38" w:rsidP="00202D38">
            <w:pPr>
              <w:spacing w:after="0" w:line="240" w:lineRule="auto"/>
              <w:rPr>
                <w:rFonts w:ascii="Times New Roman" w:hAnsi="Times New Roman" w:cs="Times New Roman"/>
                <w:b/>
              </w:rPr>
            </w:pPr>
            <w:r w:rsidRPr="0087615F">
              <w:rPr>
                <w:rFonts w:ascii="Times New Roman" w:eastAsia="Bookman Old Style" w:hAnsi="Times New Roman" w:cs="Times New Roman"/>
                <w:b/>
              </w:rPr>
              <w:t>______________</w:t>
            </w:r>
            <w:r w:rsidRPr="0087615F">
              <w:rPr>
                <w:rFonts w:ascii="Times New Roman" w:hAnsi="Times New Roman" w:cs="Times New Roman"/>
                <w:b/>
              </w:rPr>
              <w:t xml:space="preserve"> С.П. </w:t>
            </w:r>
            <w:proofErr w:type="spellStart"/>
            <w:r w:rsidRPr="0087615F">
              <w:rPr>
                <w:rFonts w:ascii="Times New Roman" w:hAnsi="Times New Roman" w:cs="Times New Roman"/>
                <w:b/>
              </w:rPr>
              <w:t>Рябошапка</w:t>
            </w:r>
            <w:proofErr w:type="spellEnd"/>
          </w:p>
          <w:p w:rsidR="003249D7" w:rsidRPr="0087615F" w:rsidRDefault="003249D7" w:rsidP="00C646D6">
            <w:pPr>
              <w:pBdr>
                <w:top w:val="nil"/>
                <w:left w:val="nil"/>
                <w:bottom w:val="nil"/>
                <w:right w:val="nil"/>
                <w:between w:val="nil"/>
              </w:pBdr>
              <w:spacing w:after="0" w:line="240" w:lineRule="auto"/>
              <w:rPr>
                <w:rFonts w:ascii="Times New Roman" w:eastAsia="Times New Roman" w:hAnsi="Times New Roman" w:cs="Times New Roman"/>
                <w:color w:val="000000"/>
              </w:rPr>
            </w:pPr>
          </w:p>
        </w:tc>
      </w:tr>
    </w:tbl>
    <w:p w:rsidR="003249D7" w:rsidRPr="0087615F" w:rsidRDefault="003249D7" w:rsidP="00306E79">
      <w:pPr>
        <w:spacing w:after="0" w:line="240" w:lineRule="auto"/>
        <w:jc w:val="center"/>
        <w:rPr>
          <w:rFonts w:ascii="Times New Roman" w:eastAsia="Times New Roman" w:hAnsi="Times New Roman" w:cs="Times New Roman"/>
          <w:b/>
        </w:rPr>
      </w:pPr>
    </w:p>
    <w:p w:rsidR="003249D7" w:rsidRPr="0087615F" w:rsidRDefault="003249D7" w:rsidP="00306E79">
      <w:pPr>
        <w:spacing w:after="0" w:line="240" w:lineRule="auto"/>
        <w:jc w:val="center"/>
        <w:rPr>
          <w:rFonts w:ascii="Times New Roman" w:eastAsia="Times New Roman" w:hAnsi="Times New Roman" w:cs="Times New Roman"/>
          <w:b/>
        </w:rPr>
      </w:pPr>
    </w:p>
    <w:p w:rsidR="003249D7" w:rsidRPr="0087615F" w:rsidRDefault="003249D7" w:rsidP="00306E79">
      <w:pPr>
        <w:spacing w:after="0" w:line="240" w:lineRule="auto"/>
        <w:jc w:val="center"/>
        <w:rPr>
          <w:rFonts w:ascii="Times New Roman" w:eastAsia="Times New Roman" w:hAnsi="Times New Roman" w:cs="Times New Roman"/>
          <w:b/>
        </w:rPr>
      </w:pPr>
    </w:p>
    <w:p w:rsidR="003249D7" w:rsidRPr="0087615F" w:rsidRDefault="003249D7" w:rsidP="00306E79">
      <w:pPr>
        <w:spacing w:after="0" w:line="240" w:lineRule="auto"/>
        <w:jc w:val="center"/>
        <w:rPr>
          <w:rFonts w:ascii="Times New Roman" w:eastAsia="Times New Roman" w:hAnsi="Times New Roman" w:cs="Times New Roman"/>
          <w:b/>
        </w:rPr>
      </w:pPr>
    </w:p>
    <w:p w:rsidR="003249D7" w:rsidRPr="0087615F" w:rsidRDefault="003249D7" w:rsidP="00306E79">
      <w:pPr>
        <w:spacing w:after="0" w:line="240" w:lineRule="auto"/>
        <w:jc w:val="center"/>
        <w:rPr>
          <w:rFonts w:ascii="Times New Roman" w:eastAsia="Times New Roman" w:hAnsi="Times New Roman" w:cs="Times New Roman"/>
          <w:b/>
        </w:rPr>
      </w:pPr>
    </w:p>
    <w:p w:rsidR="003249D7" w:rsidRPr="0087615F" w:rsidRDefault="003249D7" w:rsidP="00306E79">
      <w:pPr>
        <w:spacing w:after="0" w:line="240" w:lineRule="auto"/>
        <w:jc w:val="center"/>
        <w:rPr>
          <w:rFonts w:ascii="Times New Roman" w:eastAsia="Times New Roman" w:hAnsi="Times New Roman" w:cs="Times New Roman"/>
          <w:b/>
        </w:rPr>
      </w:pPr>
    </w:p>
    <w:p w:rsidR="003249D7" w:rsidRPr="0087615F" w:rsidRDefault="003249D7" w:rsidP="00306E79">
      <w:pPr>
        <w:spacing w:after="0" w:line="240" w:lineRule="auto"/>
        <w:jc w:val="both"/>
        <w:rPr>
          <w:rFonts w:ascii="Times New Roman" w:eastAsia="Times New Roman" w:hAnsi="Times New Roman" w:cs="Times New Roman"/>
          <w:b/>
        </w:rPr>
      </w:pPr>
    </w:p>
    <w:sectPr w:rsidR="003249D7" w:rsidRPr="0087615F">
      <w:pgSz w:w="12240" w:h="15840"/>
      <w:pgMar w:top="851" w:right="850" w:bottom="851"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3B9B"/>
    <w:multiLevelType w:val="multilevel"/>
    <w:tmpl w:val="B1DAA1BC"/>
    <w:lvl w:ilvl="0">
      <w:start w:val="1"/>
      <w:numFmt w:val="bullet"/>
      <w:lvlText w:val="‐"/>
      <w:lvlJc w:val="left"/>
      <w:pPr>
        <w:ind w:left="1146"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 w15:restartNumberingAfterBreak="0">
    <w:nsid w:val="05E97A57"/>
    <w:multiLevelType w:val="multilevel"/>
    <w:tmpl w:val="67C0BF2A"/>
    <w:lvl w:ilvl="0">
      <w:start w:val="3"/>
      <w:numFmt w:val="decimal"/>
      <w:lvlText w:val="%1"/>
      <w:lvlJc w:val="left"/>
      <w:pPr>
        <w:ind w:left="705" w:hanging="705"/>
      </w:pPr>
      <w:rPr>
        <w:sz w:val="20"/>
        <w:szCs w:val="20"/>
      </w:rPr>
    </w:lvl>
    <w:lvl w:ilvl="1">
      <w:start w:val="1"/>
      <w:numFmt w:val="decimal"/>
      <w:lvlText w:val="%1.%2"/>
      <w:lvlJc w:val="left"/>
      <w:pPr>
        <w:ind w:left="989" w:hanging="705"/>
      </w:pPr>
      <w:rPr>
        <w:sz w:val="24"/>
        <w:szCs w:val="24"/>
      </w:rPr>
    </w:lvl>
    <w:lvl w:ilvl="2">
      <w:start w:val="1"/>
      <w:numFmt w:val="decimal"/>
      <w:lvlText w:val="%1.%2.%3"/>
      <w:lvlJc w:val="left"/>
      <w:pPr>
        <w:ind w:left="720" w:hanging="720"/>
      </w:pPr>
      <w:rPr>
        <w:sz w:val="20"/>
        <w:szCs w:val="20"/>
      </w:rPr>
    </w:lvl>
    <w:lvl w:ilvl="3">
      <w:start w:val="1"/>
      <w:numFmt w:val="decimal"/>
      <w:lvlText w:val="%1.%2.%3.%4"/>
      <w:lvlJc w:val="left"/>
      <w:pPr>
        <w:ind w:left="720" w:hanging="720"/>
      </w:pPr>
      <w:rPr>
        <w:sz w:val="20"/>
        <w:szCs w:val="20"/>
      </w:rPr>
    </w:lvl>
    <w:lvl w:ilvl="4">
      <w:start w:val="1"/>
      <w:numFmt w:val="decimal"/>
      <w:lvlText w:val="%1.%2.%3.%4.%5"/>
      <w:lvlJc w:val="left"/>
      <w:pPr>
        <w:ind w:left="1080" w:hanging="1080"/>
      </w:pPr>
      <w:rPr>
        <w:sz w:val="20"/>
        <w:szCs w:val="20"/>
      </w:rPr>
    </w:lvl>
    <w:lvl w:ilvl="5">
      <w:start w:val="1"/>
      <w:numFmt w:val="decimal"/>
      <w:lvlText w:val="%1.%2.%3.%4.%5.%6"/>
      <w:lvlJc w:val="left"/>
      <w:pPr>
        <w:ind w:left="1080" w:hanging="1080"/>
      </w:pPr>
      <w:rPr>
        <w:sz w:val="20"/>
        <w:szCs w:val="20"/>
      </w:rPr>
    </w:lvl>
    <w:lvl w:ilvl="6">
      <w:start w:val="1"/>
      <w:numFmt w:val="decimal"/>
      <w:lvlText w:val="%1.%2.%3.%4.%5.%6.%7"/>
      <w:lvlJc w:val="left"/>
      <w:pPr>
        <w:ind w:left="1440" w:hanging="1440"/>
      </w:pPr>
      <w:rPr>
        <w:sz w:val="20"/>
        <w:szCs w:val="20"/>
      </w:rPr>
    </w:lvl>
    <w:lvl w:ilvl="7">
      <w:start w:val="1"/>
      <w:numFmt w:val="decimal"/>
      <w:lvlText w:val="%1.%2.%3.%4.%5.%6.%7.%8"/>
      <w:lvlJc w:val="left"/>
      <w:pPr>
        <w:ind w:left="1440" w:hanging="1440"/>
      </w:pPr>
      <w:rPr>
        <w:sz w:val="20"/>
        <w:szCs w:val="20"/>
      </w:rPr>
    </w:lvl>
    <w:lvl w:ilvl="8">
      <w:start w:val="1"/>
      <w:numFmt w:val="decimal"/>
      <w:lvlText w:val="%1.%2.%3.%4.%5.%6.%7.%8.%9"/>
      <w:lvlJc w:val="left"/>
      <w:pPr>
        <w:ind w:left="1800" w:hanging="1800"/>
      </w:pPr>
      <w:rPr>
        <w:sz w:val="20"/>
        <w:szCs w:val="20"/>
      </w:rPr>
    </w:lvl>
  </w:abstractNum>
  <w:abstractNum w:abstractNumId="2" w15:restartNumberingAfterBreak="0">
    <w:nsid w:val="0B112C2A"/>
    <w:multiLevelType w:val="multilevel"/>
    <w:tmpl w:val="174E53D6"/>
    <w:lvl w:ilvl="0">
      <w:start w:val="1"/>
      <w:numFmt w:val="decimal"/>
      <w:lvlText w:val="%1."/>
      <w:lvlJc w:val="left"/>
      <w:pPr>
        <w:ind w:left="720" w:hanging="360"/>
      </w:pPr>
    </w:lvl>
    <w:lvl w:ilvl="1">
      <w:start w:val="1"/>
      <w:numFmt w:val="decimal"/>
      <w:lvlText w:val="%1.%2."/>
      <w:lvlJc w:val="left"/>
      <w:pPr>
        <w:ind w:left="786" w:hanging="360"/>
      </w:pPr>
      <w:rPr>
        <w:rFonts w:ascii="Arial" w:eastAsia="Arial" w:hAnsi="Arial" w:cs="Arial"/>
        <w:b w:val="0"/>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3" w15:restartNumberingAfterBreak="0">
    <w:nsid w:val="131E24F3"/>
    <w:multiLevelType w:val="multilevel"/>
    <w:tmpl w:val="8DFA3EF6"/>
    <w:lvl w:ilvl="0">
      <w:start w:val="2"/>
      <w:numFmt w:val="decimal"/>
      <w:lvlText w:val="%1"/>
      <w:lvlJc w:val="left"/>
      <w:pPr>
        <w:ind w:left="705" w:hanging="705"/>
      </w:pPr>
      <w:rPr>
        <w:sz w:val="20"/>
        <w:szCs w:val="20"/>
      </w:rPr>
    </w:lvl>
    <w:lvl w:ilvl="1">
      <w:start w:val="1"/>
      <w:numFmt w:val="decimal"/>
      <w:lvlText w:val="2.%2"/>
      <w:lvlJc w:val="left"/>
      <w:pPr>
        <w:ind w:left="705" w:hanging="705"/>
      </w:pPr>
      <w:rPr>
        <w:sz w:val="24"/>
        <w:szCs w:val="24"/>
      </w:rPr>
    </w:lvl>
    <w:lvl w:ilvl="2">
      <w:start w:val="1"/>
      <w:numFmt w:val="decimal"/>
      <w:lvlText w:val="%1.%2.%3"/>
      <w:lvlJc w:val="left"/>
      <w:pPr>
        <w:ind w:left="720" w:hanging="720"/>
      </w:pPr>
      <w:rPr>
        <w:sz w:val="20"/>
        <w:szCs w:val="20"/>
      </w:rPr>
    </w:lvl>
    <w:lvl w:ilvl="3">
      <w:start w:val="1"/>
      <w:numFmt w:val="decimal"/>
      <w:lvlText w:val="%1.%2.%3.%4"/>
      <w:lvlJc w:val="left"/>
      <w:pPr>
        <w:ind w:left="720" w:hanging="720"/>
      </w:pPr>
      <w:rPr>
        <w:sz w:val="20"/>
        <w:szCs w:val="20"/>
      </w:rPr>
    </w:lvl>
    <w:lvl w:ilvl="4">
      <w:start w:val="1"/>
      <w:numFmt w:val="decimal"/>
      <w:lvlText w:val="%1.%2.%3.%4.%5"/>
      <w:lvlJc w:val="left"/>
      <w:pPr>
        <w:ind w:left="1080" w:hanging="1080"/>
      </w:pPr>
      <w:rPr>
        <w:sz w:val="20"/>
        <w:szCs w:val="20"/>
      </w:rPr>
    </w:lvl>
    <w:lvl w:ilvl="5">
      <w:start w:val="1"/>
      <w:numFmt w:val="decimal"/>
      <w:lvlText w:val="%1.%2.%3.%4.%5.%6"/>
      <w:lvlJc w:val="left"/>
      <w:pPr>
        <w:ind w:left="1080" w:hanging="1080"/>
      </w:pPr>
      <w:rPr>
        <w:sz w:val="20"/>
        <w:szCs w:val="20"/>
      </w:rPr>
    </w:lvl>
    <w:lvl w:ilvl="6">
      <w:start w:val="1"/>
      <w:numFmt w:val="decimal"/>
      <w:lvlText w:val="%1.%2.%3.%4.%5.%6.%7"/>
      <w:lvlJc w:val="left"/>
      <w:pPr>
        <w:ind w:left="1440" w:hanging="1440"/>
      </w:pPr>
      <w:rPr>
        <w:sz w:val="20"/>
        <w:szCs w:val="20"/>
      </w:rPr>
    </w:lvl>
    <w:lvl w:ilvl="7">
      <w:start w:val="1"/>
      <w:numFmt w:val="decimal"/>
      <w:lvlText w:val="%1.%2.%3.%4.%5.%6.%7.%8"/>
      <w:lvlJc w:val="left"/>
      <w:pPr>
        <w:ind w:left="1440" w:hanging="1440"/>
      </w:pPr>
      <w:rPr>
        <w:sz w:val="20"/>
        <w:szCs w:val="20"/>
      </w:rPr>
    </w:lvl>
    <w:lvl w:ilvl="8">
      <w:start w:val="1"/>
      <w:numFmt w:val="decimal"/>
      <w:lvlText w:val="%1.%2.%3.%4.%5.%6.%7.%8.%9"/>
      <w:lvlJc w:val="left"/>
      <w:pPr>
        <w:ind w:left="1800" w:hanging="1800"/>
      </w:pPr>
      <w:rPr>
        <w:sz w:val="20"/>
        <w:szCs w:val="20"/>
      </w:rPr>
    </w:lvl>
  </w:abstractNum>
  <w:abstractNum w:abstractNumId="4" w15:restartNumberingAfterBreak="0">
    <w:nsid w:val="1D964C88"/>
    <w:multiLevelType w:val="multilevel"/>
    <w:tmpl w:val="8778B184"/>
    <w:lvl w:ilvl="0">
      <w:start w:val="5"/>
      <w:numFmt w:val="decimal"/>
      <w:lvlText w:val="%1."/>
      <w:lvlJc w:val="left"/>
      <w:pPr>
        <w:ind w:left="495" w:hanging="495"/>
      </w:pPr>
      <w:rPr>
        <w:sz w:val="20"/>
        <w:szCs w:val="20"/>
      </w:rPr>
    </w:lvl>
    <w:lvl w:ilvl="1">
      <w:start w:val="2"/>
      <w:numFmt w:val="decimal"/>
      <w:lvlText w:val="%1.%2."/>
      <w:lvlJc w:val="left"/>
      <w:pPr>
        <w:ind w:left="495" w:hanging="495"/>
      </w:pPr>
      <w:rPr>
        <w:sz w:val="20"/>
        <w:szCs w:val="20"/>
      </w:rPr>
    </w:lvl>
    <w:lvl w:ilvl="2">
      <w:start w:val="1"/>
      <w:numFmt w:val="decimal"/>
      <w:lvlText w:val="%1.%2.%3."/>
      <w:lvlJc w:val="left"/>
      <w:pPr>
        <w:ind w:left="1146" w:hanging="720"/>
      </w:pPr>
      <w:rPr>
        <w:sz w:val="24"/>
        <w:szCs w:val="24"/>
      </w:rPr>
    </w:lvl>
    <w:lvl w:ilvl="3">
      <w:start w:val="1"/>
      <w:numFmt w:val="decimal"/>
      <w:lvlText w:val="%1.%2.%3.%4."/>
      <w:lvlJc w:val="left"/>
      <w:pPr>
        <w:ind w:left="720" w:hanging="720"/>
      </w:pPr>
      <w:rPr>
        <w:sz w:val="20"/>
        <w:szCs w:val="20"/>
      </w:rPr>
    </w:lvl>
    <w:lvl w:ilvl="4">
      <w:start w:val="1"/>
      <w:numFmt w:val="decimal"/>
      <w:lvlText w:val="%1.%2.%3.%4.%5."/>
      <w:lvlJc w:val="left"/>
      <w:pPr>
        <w:ind w:left="1080" w:hanging="1080"/>
      </w:pPr>
      <w:rPr>
        <w:sz w:val="20"/>
        <w:szCs w:val="20"/>
      </w:rPr>
    </w:lvl>
    <w:lvl w:ilvl="5">
      <w:start w:val="1"/>
      <w:numFmt w:val="decimal"/>
      <w:lvlText w:val="%1.%2.%3.%4.%5.%6."/>
      <w:lvlJc w:val="left"/>
      <w:pPr>
        <w:ind w:left="1080" w:hanging="1080"/>
      </w:pPr>
      <w:rPr>
        <w:sz w:val="20"/>
        <w:szCs w:val="20"/>
      </w:rPr>
    </w:lvl>
    <w:lvl w:ilvl="6">
      <w:start w:val="1"/>
      <w:numFmt w:val="decimal"/>
      <w:lvlText w:val="%1.%2.%3.%4.%5.%6.%7."/>
      <w:lvlJc w:val="left"/>
      <w:pPr>
        <w:ind w:left="1440" w:hanging="1440"/>
      </w:pPr>
      <w:rPr>
        <w:sz w:val="20"/>
        <w:szCs w:val="20"/>
      </w:rPr>
    </w:lvl>
    <w:lvl w:ilvl="7">
      <w:start w:val="1"/>
      <w:numFmt w:val="decimal"/>
      <w:lvlText w:val="%1.%2.%3.%4.%5.%6.%7.%8."/>
      <w:lvlJc w:val="left"/>
      <w:pPr>
        <w:ind w:left="1440" w:hanging="1440"/>
      </w:pPr>
      <w:rPr>
        <w:sz w:val="20"/>
        <w:szCs w:val="20"/>
      </w:rPr>
    </w:lvl>
    <w:lvl w:ilvl="8">
      <w:start w:val="1"/>
      <w:numFmt w:val="decimal"/>
      <w:lvlText w:val="%1.%2.%3.%4.%5.%6.%7.%8.%9."/>
      <w:lvlJc w:val="left"/>
      <w:pPr>
        <w:ind w:left="1800" w:hanging="1800"/>
      </w:pPr>
      <w:rPr>
        <w:sz w:val="20"/>
        <w:szCs w:val="20"/>
      </w:rPr>
    </w:lvl>
  </w:abstractNum>
  <w:abstractNum w:abstractNumId="5" w15:restartNumberingAfterBreak="0">
    <w:nsid w:val="24143AC3"/>
    <w:multiLevelType w:val="multilevel"/>
    <w:tmpl w:val="00145ED0"/>
    <w:lvl w:ilvl="0">
      <w:start w:val="5"/>
      <w:numFmt w:val="decimal"/>
      <w:lvlText w:val="%1"/>
      <w:lvlJc w:val="left"/>
      <w:pPr>
        <w:ind w:left="405" w:hanging="405"/>
      </w:pPr>
    </w:lvl>
    <w:lvl w:ilvl="1">
      <w:start w:val="4"/>
      <w:numFmt w:val="decimal"/>
      <w:lvlText w:val="%1.%2"/>
      <w:lvlJc w:val="left"/>
      <w:pPr>
        <w:ind w:left="618" w:hanging="405"/>
      </w:pPr>
    </w:lvl>
    <w:lvl w:ilvl="2">
      <w:start w:val="2"/>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572" w:hanging="720"/>
      </w:pPr>
    </w:lvl>
    <w:lvl w:ilvl="5">
      <w:start w:val="1"/>
      <w:numFmt w:val="decimal"/>
      <w:lvlText w:val="%1.%2.%3.%4.%5.%6"/>
      <w:lvlJc w:val="left"/>
      <w:pPr>
        <w:ind w:left="2145" w:hanging="1080"/>
      </w:pPr>
    </w:lvl>
    <w:lvl w:ilvl="6">
      <w:start w:val="1"/>
      <w:numFmt w:val="decimal"/>
      <w:lvlText w:val="%1.%2.%3.%4.%5.%6.%7"/>
      <w:lvlJc w:val="left"/>
      <w:pPr>
        <w:ind w:left="2358" w:hanging="1080"/>
      </w:pPr>
    </w:lvl>
    <w:lvl w:ilvl="7">
      <w:start w:val="1"/>
      <w:numFmt w:val="decimal"/>
      <w:lvlText w:val="%1.%2.%3.%4.%5.%6.%7.%8"/>
      <w:lvlJc w:val="left"/>
      <w:pPr>
        <w:ind w:left="2931" w:hanging="1439"/>
      </w:pPr>
    </w:lvl>
    <w:lvl w:ilvl="8">
      <w:start w:val="1"/>
      <w:numFmt w:val="decimal"/>
      <w:lvlText w:val="%1.%2.%3.%4.%5.%6.%7.%8.%9"/>
      <w:lvlJc w:val="left"/>
      <w:pPr>
        <w:ind w:left="3144" w:hanging="1440"/>
      </w:pPr>
    </w:lvl>
  </w:abstractNum>
  <w:abstractNum w:abstractNumId="6" w15:restartNumberingAfterBreak="0">
    <w:nsid w:val="28BE4E52"/>
    <w:multiLevelType w:val="multilevel"/>
    <w:tmpl w:val="B27269FA"/>
    <w:lvl w:ilvl="0">
      <w:start w:val="1"/>
      <w:numFmt w:val="bullet"/>
      <w:pStyle w:val="1"/>
      <w:lvlText w:val="▪"/>
      <w:lvlJc w:val="left"/>
      <w:pPr>
        <w:ind w:left="1068" w:hanging="360"/>
      </w:pPr>
      <w:rPr>
        <w:rFonts w:ascii="Noto Sans Symbols" w:eastAsia="Noto Sans Symbols" w:hAnsi="Noto Sans Symbols" w:cs="Noto Sans Symbols"/>
      </w:rPr>
    </w:lvl>
    <w:lvl w:ilvl="1">
      <w:start w:val="1"/>
      <w:numFmt w:val="bullet"/>
      <w:pStyle w:val="2"/>
      <w:lvlText w:val=""/>
      <w:lvlJc w:val="left"/>
      <w:pPr>
        <w:ind w:left="0" w:firstLine="0"/>
      </w:pPr>
    </w:lvl>
    <w:lvl w:ilvl="2">
      <w:start w:val="1"/>
      <w:numFmt w:val="bullet"/>
      <w:pStyle w:val="3"/>
      <w:lvlText w:val=""/>
      <w:lvlJc w:val="left"/>
      <w:pPr>
        <w:ind w:left="0" w:firstLine="0"/>
      </w:pPr>
    </w:lvl>
    <w:lvl w:ilvl="3">
      <w:start w:val="1"/>
      <w:numFmt w:val="bullet"/>
      <w:pStyle w:val="4"/>
      <w:lvlText w:val=""/>
      <w:lvlJc w:val="left"/>
      <w:pPr>
        <w:ind w:left="0" w:firstLine="0"/>
      </w:pPr>
    </w:lvl>
    <w:lvl w:ilvl="4">
      <w:start w:val="1"/>
      <w:numFmt w:val="bullet"/>
      <w:pStyle w:val="5"/>
      <w:lvlText w:val=""/>
      <w:lvlJc w:val="left"/>
      <w:pPr>
        <w:ind w:left="0" w:firstLine="0"/>
      </w:pPr>
    </w:lvl>
    <w:lvl w:ilvl="5">
      <w:start w:val="1"/>
      <w:numFmt w:val="bullet"/>
      <w:pStyle w:val="6"/>
      <w:lvlText w:val=""/>
      <w:lvlJc w:val="left"/>
      <w:pPr>
        <w:ind w:left="0" w:firstLine="0"/>
      </w:pPr>
    </w:lvl>
    <w:lvl w:ilvl="6">
      <w:start w:val="1"/>
      <w:numFmt w:val="bullet"/>
      <w:pStyle w:val="7"/>
      <w:lvlText w:val=""/>
      <w:lvlJc w:val="left"/>
      <w:pPr>
        <w:ind w:left="0" w:firstLine="0"/>
      </w:pPr>
    </w:lvl>
    <w:lvl w:ilvl="7">
      <w:start w:val="1"/>
      <w:numFmt w:val="bullet"/>
      <w:pStyle w:val="8"/>
      <w:lvlText w:val=""/>
      <w:lvlJc w:val="left"/>
      <w:pPr>
        <w:ind w:left="0" w:firstLine="0"/>
      </w:pPr>
    </w:lvl>
    <w:lvl w:ilvl="8">
      <w:start w:val="1"/>
      <w:numFmt w:val="bullet"/>
      <w:pStyle w:val="9"/>
      <w:lvlText w:val=""/>
      <w:lvlJc w:val="left"/>
      <w:pPr>
        <w:ind w:left="0" w:firstLine="0"/>
      </w:pPr>
    </w:lvl>
  </w:abstractNum>
  <w:abstractNum w:abstractNumId="7" w15:restartNumberingAfterBreak="0">
    <w:nsid w:val="29EB5C04"/>
    <w:multiLevelType w:val="multilevel"/>
    <w:tmpl w:val="834EDD1E"/>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BE06DA8"/>
    <w:multiLevelType w:val="multilevel"/>
    <w:tmpl w:val="206E7FBA"/>
    <w:lvl w:ilvl="0">
      <w:start w:val="1"/>
      <w:numFmt w:val="decimal"/>
      <w:lvlText w:val="%1."/>
      <w:lvlJc w:val="left"/>
      <w:pPr>
        <w:ind w:left="360" w:hanging="360"/>
      </w:pPr>
      <w:rPr>
        <w:b/>
      </w:rPr>
    </w:lvl>
    <w:lvl w:ilvl="1">
      <w:start w:val="2"/>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9" w15:restartNumberingAfterBreak="0">
    <w:nsid w:val="3330049A"/>
    <w:multiLevelType w:val="multilevel"/>
    <w:tmpl w:val="4E66FA54"/>
    <w:lvl w:ilvl="0">
      <w:start w:val="5"/>
      <w:numFmt w:val="decimal"/>
      <w:lvlText w:val="%1."/>
      <w:lvlJc w:val="left"/>
      <w:pPr>
        <w:ind w:left="495" w:hanging="495"/>
      </w:pPr>
      <w:rPr>
        <w:sz w:val="20"/>
        <w:szCs w:val="20"/>
      </w:rPr>
    </w:lvl>
    <w:lvl w:ilvl="1">
      <w:start w:val="3"/>
      <w:numFmt w:val="decimal"/>
      <w:lvlText w:val="%1.%2."/>
      <w:lvlJc w:val="left"/>
      <w:pPr>
        <w:ind w:left="495" w:hanging="495"/>
      </w:pPr>
      <w:rPr>
        <w:sz w:val="20"/>
        <w:szCs w:val="20"/>
      </w:rPr>
    </w:lvl>
    <w:lvl w:ilvl="2">
      <w:start w:val="1"/>
      <w:numFmt w:val="decimal"/>
      <w:lvlText w:val="%1.%2.%3."/>
      <w:lvlJc w:val="left"/>
      <w:pPr>
        <w:ind w:left="3414" w:hanging="720"/>
      </w:pPr>
      <w:rPr>
        <w:sz w:val="24"/>
        <w:szCs w:val="24"/>
      </w:rPr>
    </w:lvl>
    <w:lvl w:ilvl="3">
      <w:start w:val="1"/>
      <w:numFmt w:val="decimal"/>
      <w:lvlText w:val="%1.%2.%3.%4."/>
      <w:lvlJc w:val="left"/>
      <w:pPr>
        <w:ind w:left="720" w:hanging="720"/>
      </w:pPr>
      <w:rPr>
        <w:sz w:val="20"/>
        <w:szCs w:val="20"/>
      </w:rPr>
    </w:lvl>
    <w:lvl w:ilvl="4">
      <w:start w:val="1"/>
      <w:numFmt w:val="decimal"/>
      <w:lvlText w:val="%1.%2.%3.%4.%5."/>
      <w:lvlJc w:val="left"/>
      <w:pPr>
        <w:ind w:left="1080" w:hanging="1080"/>
      </w:pPr>
      <w:rPr>
        <w:sz w:val="20"/>
        <w:szCs w:val="20"/>
      </w:rPr>
    </w:lvl>
    <w:lvl w:ilvl="5">
      <w:start w:val="1"/>
      <w:numFmt w:val="decimal"/>
      <w:lvlText w:val="%1.%2.%3.%4.%5.%6."/>
      <w:lvlJc w:val="left"/>
      <w:pPr>
        <w:ind w:left="1080" w:hanging="1080"/>
      </w:pPr>
      <w:rPr>
        <w:sz w:val="20"/>
        <w:szCs w:val="20"/>
      </w:rPr>
    </w:lvl>
    <w:lvl w:ilvl="6">
      <w:start w:val="1"/>
      <w:numFmt w:val="decimal"/>
      <w:lvlText w:val="%1.%2.%3.%4.%5.%6.%7."/>
      <w:lvlJc w:val="left"/>
      <w:pPr>
        <w:ind w:left="1440" w:hanging="1440"/>
      </w:pPr>
      <w:rPr>
        <w:sz w:val="20"/>
        <w:szCs w:val="20"/>
      </w:rPr>
    </w:lvl>
    <w:lvl w:ilvl="7">
      <w:start w:val="1"/>
      <w:numFmt w:val="decimal"/>
      <w:lvlText w:val="%1.%2.%3.%4.%5.%6.%7.%8."/>
      <w:lvlJc w:val="left"/>
      <w:pPr>
        <w:ind w:left="1440" w:hanging="1440"/>
      </w:pPr>
      <w:rPr>
        <w:sz w:val="20"/>
        <w:szCs w:val="20"/>
      </w:rPr>
    </w:lvl>
    <w:lvl w:ilvl="8">
      <w:start w:val="1"/>
      <w:numFmt w:val="decimal"/>
      <w:lvlText w:val="%1.%2.%3.%4.%5.%6.%7.%8.%9."/>
      <w:lvlJc w:val="left"/>
      <w:pPr>
        <w:ind w:left="1800" w:hanging="1800"/>
      </w:pPr>
      <w:rPr>
        <w:sz w:val="20"/>
        <w:szCs w:val="20"/>
      </w:rPr>
    </w:lvl>
  </w:abstractNum>
  <w:abstractNum w:abstractNumId="10" w15:restartNumberingAfterBreak="0">
    <w:nsid w:val="3A0A4739"/>
    <w:multiLevelType w:val="multilevel"/>
    <w:tmpl w:val="492C6F6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5F1771F"/>
    <w:multiLevelType w:val="multilevel"/>
    <w:tmpl w:val="55ECB3CA"/>
    <w:lvl w:ilvl="0">
      <w:start w:val="1"/>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2" w15:restartNumberingAfterBreak="0">
    <w:nsid w:val="502E4312"/>
    <w:multiLevelType w:val="multilevel"/>
    <w:tmpl w:val="97646608"/>
    <w:lvl w:ilvl="0">
      <w:start w:val="12"/>
      <w:numFmt w:val="decimal"/>
      <w:lvlText w:val="%1."/>
      <w:lvlJc w:val="left"/>
      <w:pPr>
        <w:ind w:left="405" w:hanging="405"/>
      </w:pPr>
    </w:lvl>
    <w:lvl w:ilvl="1">
      <w:start w:val="1"/>
      <w:numFmt w:val="decimal"/>
      <w:lvlText w:val="%1.%2."/>
      <w:lvlJc w:val="left"/>
      <w:pPr>
        <w:ind w:left="547" w:hanging="405"/>
      </w:pPr>
      <w:rPr>
        <w:i w:val="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50D00263"/>
    <w:multiLevelType w:val="multilevel"/>
    <w:tmpl w:val="9FFACBA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7B047C7"/>
    <w:multiLevelType w:val="multilevel"/>
    <w:tmpl w:val="CFF467B6"/>
    <w:lvl w:ilvl="0">
      <w:start w:val="4"/>
      <w:numFmt w:val="decimal"/>
      <w:lvlText w:val="%1"/>
      <w:lvlJc w:val="left"/>
      <w:pPr>
        <w:ind w:left="705" w:hanging="705"/>
      </w:pPr>
    </w:lvl>
    <w:lvl w:ilvl="1">
      <w:start w:val="1"/>
      <w:numFmt w:val="decimal"/>
      <w:lvlText w:val="%1.%2"/>
      <w:lvlJc w:val="left"/>
      <w:pPr>
        <w:ind w:left="705" w:hanging="705"/>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98A48B7"/>
    <w:multiLevelType w:val="multilevel"/>
    <w:tmpl w:val="BD82C1FC"/>
    <w:lvl w:ilvl="0">
      <w:start w:val="1"/>
      <w:numFmt w:val="decimal"/>
      <w:lvlText w:val="%1"/>
      <w:lvlJc w:val="left"/>
      <w:pPr>
        <w:ind w:left="705" w:hanging="705"/>
      </w:pPr>
      <w:rPr>
        <w:rFonts w:ascii="Times New Roman" w:eastAsia="Times New Roman" w:hAnsi="Times New Roman" w:cs="Times New Roman"/>
        <w:b/>
        <w:i w:val="0"/>
        <w:smallCaps w:val="0"/>
        <w:strike w:val="0"/>
        <w:color w:val="000000"/>
        <w:sz w:val="20"/>
        <w:szCs w:val="20"/>
      </w:rPr>
    </w:lvl>
    <w:lvl w:ilvl="1">
      <w:start w:val="1"/>
      <w:numFmt w:val="decimal"/>
      <w:lvlText w:val="13.%2."/>
      <w:lvlJc w:val="left"/>
      <w:pPr>
        <w:ind w:left="705" w:hanging="705"/>
      </w:pPr>
      <w:rPr>
        <w:b/>
      </w:rPr>
    </w:lvl>
    <w:lvl w:ilvl="2">
      <w:start w:val="1"/>
      <w:numFmt w:val="decimal"/>
      <w:lvlText w:val="%1.%2.%3"/>
      <w:lvlJc w:val="left"/>
      <w:pPr>
        <w:ind w:left="720" w:hanging="720"/>
      </w:pPr>
      <w:rPr>
        <w:rFonts w:ascii="Times New Roman" w:eastAsia="Times New Roman" w:hAnsi="Times New Roman" w:cs="Times New Roman"/>
        <w:b/>
        <w:i w:val="0"/>
        <w:smallCaps w:val="0"/>
        <w:strike w:val="0"/>
        <w:color w:val="000000"/>
        <w:sz w:val="22"/>
        <w:szCs w:val="22"/>
      </w:rPr>
    </w:lvl>
    <w:lvl w:ilvl="3">
      <w:start w:val="1"/>
      <w:numFmt w:val="decimal"/>
      <w:lvlText w:val="%1.%2.%3.%4"/>
      <w:lvlJc w:val="left"/>
      <w:pPr>
        <w:ind w:left="720" w:hanging="720"/>
      </w:pPr>
      <w:rPr>
        <w:rFonts w:ascii="Times New Roman" w:eastAsia="Times New Roman" w:hAnsi="Times New Roman" w:cs="Times New Roman"/>
        <w:b/>
        <w:i w:val="0"/>
        <w:smallCaps w:val="0"/>
        <w:strike w:val="0"/>
        <w:color w:val="000000"/>
        <w:sz w:val="22"/>
        <w:szCs w:val="22"/>
      </w:rPr>
    </w:lvl>
    <w:lvl w:ilvl="4">
      <w:start w:val="1"/>
      <w:numFmt w:val="decimal"/>
      <w:lvlText w:val="%1.%2.%3.%4.%5"/>
      <w:lvlJc w:val="left"/>
      <w:pPr>
        <w:ind w:left="720" w:hanging="720"/>
      </w:pPr>
      <w:rPr>
        <w:rFonts w:ascii="Times New Roman" w:eastAsia="Times New Roman" w:hAnsi="Times New Roman" w:cs="Times New Roman"/>
        <w:b/>
        <w:i w:val="0"/>
        <w:smallCaps w:val="0"/>
        <w:strike w:val="0"/>
        <w:color w:val="000000"/>
        <w:sz w:val="22"/>
        <w:szCs w:val="22"/>
      </w:rPr>
    </w:lvl>
    <w:lvl w:ilvl="5">
      <w:start w:val="1"/>
      <w:numFmt w:val="decimal"/>
      <w:lvlText w:val="%1.%2.%3.%4.%5.%6"/>
      <w:lvlJc w:val="left"/>
      <w:pPr>
        <w:ind w:left="1080" w:hanging="1080"/>
      </w:pPr>
      <w:rPr>
        <w:rFonts w:ascii="Times New Roman" w:eastAsia="Times New Roman" w:hAnsi="Times New Roman" w:cs="Times New Roman"/>
        <w:b/>
        <w:i w:val="0"/>
        <w:smallCaps w:val="0"/>
        <w:strike w:val="0"/>
        <w:color w:val="000000"/>
        <w:sz w:val="22"/>
        <w:szCs w:val="22"/>
      </w:rPr>
    </w:lvl>
    <w:lvl w:ilvl="6">
      <w:start w:val="1"/>
      <w:numFmt w:val="decimal"/>
      <w:lvlText w:val="%1.%2.%3.%4.%5.%6.%7"/>
      <w:lvlJc w:val="left"/>
      <w:pPr>
        <w:ind w:left="1080" w:hanging="1080"/>
      </w:pPr>
      <w:rPr>
        <w:rFonts w:ascii="Times New Roman" w:eastAsia="Times New Roman" w:hAnsi="Times New Roman" w:cs="Times New Roman"/>
        <w:b/>
        <w:i w:val="0"/>
        <w:smallCaps w:val="0"/>
        <w:strike w:val="0"/>
        <w:color w:val="000000"/>
        <w:sz w:val="22"/>
        <w:szCs w:val="22"/>
      </w:rPr>
    </w:lvl>
    <w:lvl w:ilvl="7">
      <w:start w:val="1"/>
      <w:numFmt w:val="decimal"/>
      <w:lvlText w:val="%1.%2.%3.%4.%5.%6.%7.%8"/>
      <w:lvlJc w:val="left"/>
      <w:pPr>
        <w:ind w:left="1440" w:hanging="1440"/>
      </w:pPr>
      <w:rPr>
        <w:rFonts w:ascii="Times New Roman" w:eastAsia="Times New Roman" w:hAnsi="Times New Roman" w:cs="Times New Roman"/>
        <w:b/>
        <w:i w:val="0"/>
        <w:smallCaps w:val="0"/>
        <w:strike w:val="0"/>
        <w:color w:val="000000"/>
        <w:sz w:val="22"/>
        <w:szCs w:val="22"/>
      </w:rPr>
    </w:lvl>
    <w:lvl w:ilvl="8">
      <w:start w:val="1"/>
      <w:numFmt w:val="decimal"/>
      <w:lvlText w:val="%1.%2.%3.%4.%5.%6.%7.%8.%9"/>
      <w:lvlJc w:val="left"/>
      <w:pPr>
        <w:ind w:left="1440" w:hanging="1440"/>
      </w:pPr>
      <w:rPr>
        <w:rFonts w:ascii="Times New Roman" w:eastAsia="Times New Roman" w:hAnsi="Times New Roman" w:cs="Times New Roman"/>
        <w:b/>
        <w:i w:val="0"/>
        <w:smallCaps w:val="0"/>
        <w:strike w:val="0"/>
        <w:color w:val="000000"/>
        <w:sz w:val="22"/>
        <w:szCs w:val="22"/>
      </w:rPr>
    </w:lvl>
  </w:abstractNum>
  <w:abstractNum w:abstractNumId="16" w15:restartNumberingAfterBreak="0">
    <w:nsid w:val="67D4105C"/>
    <w:multiLevelType w:val="multilevel"/>
    <w:tmpl w:val="A19AF978"/>
    <w:lvl w:ilvl="0">
      <w:start w:val="5"/>
      <w:numFmt w:val="decimal"/>
      <w:lvlText w:val="%1"/>
      <w:lvlJc w:val="left"/>
      <w:pPr>
        <w:ind w:left="705" w:hanging="705"/>
      </w:pPr>
      <w:rPr>
        <w:sz w:val="20"/>
        <w:szCs w:val="20"/>
      </w:rPr>
    </w:lvl>
    <w:lvl w:ilvl="1">
      <w:start w:val="1"/>
      <w:numFmt w:val="decimal"/>
      <w:lvlText w:val="%1.%2"/>
      <w:lvlJc w:val="left"/>
      <w:pPr>
        <w:ind w:left="705" w:hanging="705"/>
      </w:pPr>
      <w:rPr>
        <w:rFonts w:ascii="Times New Roman" w:eastAsia="Times New Roman" w:hAnsi="Times New Roman" w:cs="Times New Roman"/>
        <w:b w:val="0"/>
        <w:sz w:val="24"/>
        <w:szCs w:val="24"/>
      </w:rPr>
    </w:lvl>
    <w:lvl w:ilvl="2">
      <w:start w:val="1"/>
      <w:numFmt w:val="decimal"/>
      <w:lvlText w:val="%1.%2.%3"/>
      <w:lvlJc w:val="left"/>
      <w:pPr>
        <w:ind w:left="720" w:hanging="720"/>
      </w:pPr>
      <w:rPr>
        <w:b w:val="0"/>
        <w:sz w:val="24"/>
        <w:szCs w:val="24"/>
      </w:rPr>
    </w:lvl>
    <w:lvl w:ilvl="3">
      <w:start w:val="1"/>
      <w:numFmt w:val="decimal"/>
      <w:lvlText w:val="%1.%2.%3.%4"/>
      <w:lvlJc w:val="left"/>
      <w:pPr>
        <w:ind w:left="720" w:hanging="720"/>
      </w:pPr>
      <w:rPr>
        <w:sz w:val="20"/>
        <w:szCs w:val="20"/>
      </w:rPr>
    </w:lvl>
    <w:lvl w:ilvl="4">
      <w:start w:val="1"/>
      <w:numFmt w:val="decimal"/>
      <w:lvlText w:val="%1.%2.%3.%4.%5"/>
      <w:lvlJc w:val="left"/>
      <w:pPr>
        <w:ind w:left="720" w:hanging="720"/>
      </w:pPr>
      <w:rPr>
        <w:sz w:val="20"/>
        <w:szCs w:val="20"/>
      </w:rPr>
    </w:lvl>
    <w:lvl w:ilvl="5">
      <w:start w:val="1"/>
      <w:numFmt w:val="decimal"/>
      <w:lvlText w:val="%1.%2.%3.%4.%5.%6"/>
      <w:lvlJc w:val="left"/>
      <w:pPr>
        <w:ind w:left="1080" w:hanging="1080"/>
      </w:pPr>
      <w:rPr>
        <w:sz w:val="20"/>
        <w:szCs w:val="20"/>
      </w:rPr>
    </w:lvl>
    <w:lvl w:ilvl="6">
      <w:start w:val="1"/>
      <w:numFmt w:val="decimal"/>
      <w:lvlText w:val="%1.%2.%3.%4.%5.%6.%7"/>
      <w:lvlJc w:val="left"/>
      <w:pPr>
        <w:ind w:left="1080" w:hanging="1080"/>
      </w:pPr>
      <w:rPr>
        <w:sz w:val="20"/>
        <w:szCs w:val="20"/>
      </w:rPr>
    </w:lvl>
    <w:lvl w:ilvl="7">
      <w:start w:val="1"/>
      <w:numFmt w:val="decimal"/>
      <w:lvlText w:val="%1.%2.%3.%4.%5.%6.%7.%8"/>
      <w:lvlJc w:val="left"/>
      <w:pPr>
        <w:ind w:left="1440" w:hanging="1440"/>
      </w:pPr>
      <w:rPr>
        <w:sz w:val="20"/>
        <w:szCs w:val="20"/>
      </w:rPr>
    </w:lvl>
    <w:lvl w:ilvl="8">
      <w:start w:val="1"/>
      <w:numFmt w:val="decimal"/>
      <w:lvlText w:val="%1.%2.%3.%4.%5.%6.%7.%8.%9"/>
      <w:lvlJc w:val="left"/>
      <w:pPr>
        <w:ind w:left="1440" w:hanging="1440"/>
      </w:pPr>
      <w:rPr>
        <w:sz w:val="20"/>
        <w:szCs w:val="20"/>
      </w:rPr>
    </w:lvl>
  </w:abstractNum>
  <w:abstractNum w:abstractNumId="17" w15:restartNumberingAfterBreak="0">
    <w:nsid w:val="6EB55D0E"/>
    <w:multiLevelType w:val="multilevel"/>
    <w:tmpl w:val="528C1BBA"/>
    <w:lvl w:ilvl="0">
      <w:start w:val="9"/>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488" w:hanging="1080"/>
      </w:pPr>
    </w:lvl>
    <w:lvl w:ilvl="7">
      <w:start w:val="1"/>
      <w:numFmt w:val="decimal"/>
      <w:lvlText w:val="%1.%2.%3.%4.%5.%6.%7.%8."/>
      <w:lvlJc w:val="left"/>
      <w:pPr>
        <w:ind w:left="5416" w:hanging="1440"/>
      </w:pPr>
    </w:lvl>
    <w:lvl w:ilvl="8">
      <w:start w:val="1"/>
      <w:numFmt w:val="decimal"/>
      <w:lvlText w:val="%1.%2.%3.%4.%5.%6.%7.%8.%9."/>
      <w:lvlJc w:val="left"/>
      <w:pPr>
        <w:ind w:left="5984" w:hanging="1440"/>
      </w:pPr>
    </w:lvl>
  </w:abstractNum>
  <w:abstractNum w:abstractNumId="18" w15:restartNumberingAfterBreak="0">
    <w:nsid w:val="7E822736"/>
    <w:multiLevelType w:val="multilevel"/>
    <w:tmpl w:val="DB2CDA08"/>
    <w:lvl w:ilvl="0">
      <w:start w:val="6"/>
      <w:numFmt w:val="decimal"/>
      <w:lvlText w:val="%1"/>
      <w:lvlJc w:val="left"/>
      <w:pPr>
        <w:ind w:left="705" w:hanging="705"/>
      </w:pPr>
      <w:rPr>
        <w:sz w:val="22"/>
        <w:szCs w:val="22"/>
      </w:rPr>
    </w:lvl>
    <w:lvl w:ilvl="1">
      <w:start w:val="1"/>
      <w:numFmt w:val="decimal"/>
      <w:lvlText w:val="%1.%2"/>
      <w:lvlJc w:val="left"/>
      <w:pPr>
        <w:ind w:left="1415" w:hanging="705"/>
      </w:pPr>
      <w:rPr>
        <w:b w:val="0"/>
        <w:sz w:val="24"/>
        <w:szCs w:val="24"/>
      </w:rPr>
    </w:lvl>
    <w:lvl w:ilvl="2">
      <w:start w:val="1"/>
      <w:numFmt w:val="decimal"/>
      <w:lvlText w:val="%1.%2.%3"/>
      <w:lvlJc w:val="left"/>
      <w:pPr>
        <w:ind w:left="720" w:hanging="720"/>
      </w:pPr>
      <w:rPr>
        <w:sz w:val="20"/>
        <w:szCs w:val="20"/>
      </w:rPr>
    </w:lvl>
    <w:lvl w:ilvl="3">
      <w:start w:val="1"/>
      <w:numFmt w:val="decimal"/>
      <w:lvlText w:val="%1.%2.%3.%4"/>
      <w:lvlJc w:val="left"/>
      <w:pPr>
        <w:ind w:left="720" w:hanging="720"/>
      </w:pPr>
      <w:rPr>
        <w:sz w:val="22"/>
        <w:szCs w:val="22"/>
      </w:rPr>
    </w:lvl>
    <w:lvl w:ilvl="4">
      <w:start w:val="1"/>
      <w:numFmt w:val="decimal"/>
      <w:lvlText w:val="%1.%2.%3.%4.%5"/>
      <w:lvlJc w:val="left"/>
      <w:pPr>
        <w:ind w:left="1080" w:hanging="1080"/>
      </w:pPr>
      <w:rPr>
        <w:sz w:val="22"/>
        <w:szCs w:val="22"/>
      </w:rPr>
    </w:lvl>
    <w:lvl w:ilvl="5">
      <w:start w:val="1"/>
      <w:numFmt w:val="decimal"/>
      <w:lvlText w:val="%1.%2.%3.%4.%5.%6"/>
      <w:lvlJc w:val="left"/>
      <w:pPr>
        <w:ind w:left="1080" w:hanging="1080"/>
      </w:pPr>
      <w:rPr>
        <w:sz w:val="22"/>
        <w:szCs w:val="22"/>
      </w:rPr>
    </w:lvl>
    <w:lvl w:ilvl="6">
      <w:start w:val="1"/>
      <w:numFmt w:val="decimal"/>
      <w:lvlText w:val="%1.%2.%3.%4.%5.%6.%7"/>
      <w:lvlJc w:val="left"/>
      <w:pPr>
        <w:ind w:left="1440" w:hanging="1440"/>
      </w:pPr>
      <w:rPr>
        <w:sz w:val="22"/>
        <w:szCs w:val="22"/>
      </w:rPr>
    </w:lvl>
    <w:lvl w:ilvl="7">
      <w:start w:val="1"/>
      <w:numFmt w:val="decimal"/>
      <w:lvlText w:val="%1.%2.%3.%4.%5.%6.%7.%8"/>
      <w:lvlJc w:val="left"/>
      <w:pPr>
        <w:ind w:left="1440" w:hanging="1440"/>
      </w:pPr>
      <w:rPr>
        <w:sz w:val="22"/>
        <w:szCs w:val="22"/>
      </w:rPr>
    </w:lvl>
    <w:lvl w:ilvl="8">
      <w:start w:val="1"/>
      <w:numFmt w:val="decimal"/>
      <w:lvlText w:val="%1.%2.%3.%4.%5.%6.%7.%8.%9"/>
      <w:lvlJc w:val="left"/>
      <w:pPr>
        <w:ind w:left="1800" w:hanging="1800"/>
      </w:pPr>
      <w:rPr>
        <w:sz w:val="22"/>
        <w:szCs w:val="22"/>
      </w:rPr>
    </w:lvl>
  </w:abstractNum>
  <w:abstractNum w:abstractNumId="19" w15:restartNumberingAfterBreak="0">
    <w:nsid w:val="7F110BAB"/>
    <w:multiLevelType w:val="multilevel"/>
    <w:tmpl w:val="91F6EE4A"/>
    <w:lvl w:ilvl="0">
      <w:start w:val="11"/>
      <w:numFmt w:val="decimal"/>
      <w:lvlText w:val="%1."/>
      <w:lvlJc w:val="left"/>
      <w:pPr>
        <w:ind w:left="405" w:hanging="405"/>
      </w:pPr>
    </w:lvl>
    <w:lvl w:ilvl="1">
      <w:start w:val="1"/>
      <w:numFmt w:val="decimal"/>
      <w:lvlText w:val="%1.%2."/>
      <w:lvlJc w:val="left"/>
      <w:pPr>
        <w:ind w:left="547"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6"/>
  </w:num>
  <w:num w:numId="2">
    <w:abstractNumId w:val="19"/>
  </w:num>
  <w:num w:numId="3">
    <w:abstractNumId w:val="2"/>
  </w:num>
  <w:num w:numId="4">
    <w:abstractNumId w:val="15"/>
  </w:num>
  <w:num w:numId="5">
    <w:abstractNumId w:val="8"/>
  </w:num>
  <w:num w:numId="6">
    <w:abstractNumId w:val="12"/>
  </w:num>
  <w:num w:numId="7">
    <w:abstractNumId w:val="13"/>
  </w:num>
  <w:num w:numId="8">
    <w:abstractNumId w:val="11"/>
  </w:num>
  <w:num w:numId="9">
    <w:abstractNumId w:val="16"/>
  </w:num>
  <w:num w:numId="10">
    <w:abstractNumId w:val="4"/>
  </w:num>
  <w:num w:numId="11">
    <w:abstractNumId w:val="14"/>
  </w:num>
  <w:num w:numId="12">
    <w:abstractNumId w:val="1"/>
  </w:num>
  <w:num w:numId="13">
    <w:abstractNumId w:val="7"/>
  </w:num>
  <w:num w:numId="14">
    <w:abstractNumId w:val="10"/>
  </w:num>
  <w:num w:numId="15">
    <w:abstractNumId w:val="9"/>
  </w:num>
  <w:num w:numId="16">
    <w:abstractNumId w:val="18"/>
  </w:num>
  <w:num w:numId="17">
    <w:abstractNumId w:val="0"/>
  </w:num>
  <w:num w:numId="18">
    <w:abstractNumId w:val="5"/>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9D7"/>
    <w:rsid w:val="000D752B"/>
    <w:rsid w:val="00110BF8"/>
    <w:rsid w:val="00202D38"/>
    <w:rsid w:val="002C35DA"/>
    <w:rsid w:val="002E206C"/>
    <w:rsid w:val="00306E79"/>
    <w:rsid w:val="003249D7"/>
    <w:rsid w:val="00391460"/>
    <w:rsid w:val="004A480F"/>
    <w:rsid w:val="00646C81"/>
    <w:rsid w:val="00824F45"/>
    <w:rsid w:val="0087615F"/>
    <w:rsid w:val="008D1FB7"/>
    <w:rsid w:val="00972C55"/>
    <w:rsid w:val="00983597"/>
    <w:rsid w:val="009969D5"/>
    <w:rsid w:val="00A8205A"/>
    <w:rsid w:val="00AC788C"/>
    <w:rsid w:val="00B55CDA"/>
    <w:rsid w:val="00C34623"/>
    <w:rsid w:val="00C4395F"/>
    <w:rsid w:val="00C47573"/>
    <w:rsid w:val="00C646D6"/>
    <w:rsid w:val="00CA33AC"/>
    <w:rsid w:val="00CD5D60"/>
    <w:rsid w:val="00DD47C8"/>
    <w:rsid w:val="00DD48B1"/>
    <w:rsid w:val="00EC0DE0"/>
    <w:rsid w:val="00F8456E"/>
    <w:rsid w:val="00F91F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11CB"/>
  <w15:docId w15:val="{31FB6B29-FCBF-4A8E-A253-5C41ACCD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3A8"/>
  </w:style>
  <w:style w:type="paragraph" w:styleId="1">
    <w:name w:val="heading 1"/>
    <w:basedOn w:val="a"/>
    <w:next w:val="a"/>
    <w:link w:val="10"/>
    <w:qFormat/>
    <w:rsid w:val="00BD6D1B"/>
    <w:pPr>
      <w:keepNext/>
      <w:numPr>
        <w:numId w:val="1"/>
      </w:numPr>
      <w:suppressAutoHyphens/>
      <w:spacing w:after="0" w:line="240" w:lineRule="auto"/>
      <w:outlineLvl w:val="0"/>
    </w:pPr>
    <w:rPr>
      <w:rFonts w:ascii="Arial" w:eastAsia="Times New Roman" w:hAnsi="Arial" w:cs="Arial"/>
      <w:b/>
      <w:bCs/>
      <w:sz w:val="24"/>
      <w:szCs w:val="24"/>
      <w:lang w:eastAsia="ar-SA"/>
    </w:rPr>
  </w:style>
  <w:style w:type="paragraph" w:styleId="2">
    <w:name w:val="heading 2"/>
    <w:basedOn w:val="a"/>
    <w:next w:val="a"/>
    <w:link w:val="20"/>
    <w:qFormat/>
    <w:rsid w:val="00BD6D1B"/>
    <w:pPr>
      <w:keepNext/>
      <w:numPr>
        <w:ilvl w:val="1"/>
        <w:numId w:val="1"/>
      </w:numPr>
      <w:suppressAutoHyphens/>
      <w:spacing w:after="0" w:line="240" w:lineRule="auto"/>
      <w:ind w:firstLine="567"/>
      <w:jc w:val="both"/>
      <w:outlineLvl w:val="1"/>
    </w:pPr>
    <w:rPr>
      <w:rFonts w:ascii="Times New Roman" w:eastAsia="Times New Roman" w:hAnsi="Times New Roman" w:cs="Times New Roman"/>
      <w:b/>
      <w:bCs/>
      <w:sz w:val="24"/>
      <w:szCs w:val="24"/>
      <w:lang w:eastAsia="ar-SA"/>
    </w:rPr>
  </w:style>
  <w:style w:type="paragraph" w:styleId="3">
    <w:name w:val="heading 3"/>
    <w:basedOn w:val="a"/>
    <w:next w:val="a"/>
    <w:link w:val="30"/>
    <w:qFormat/>
    <w:rsid w:val="00BD6D1B"/>
    <w:pPr>
      <w:keepNext/>
      <w:numPr>
        <w:ilvl w:val="2"/>
        <w:numId w:val="1"/>
      </w:numPr>
      <w:suppressAutoHyphens/>
      <w:spacing w:after="0" w:line="240" w:lineRule="auto"/>
      <w:jc w:val="both"/>
      <w:outlineLvl w:val="2"/>
    </w:pPr>
    <w:rPr>
      <w:rFonts w:ascii="Times New Roman" w:eastAsia="Times New Roman" w:hAnsi="Times New Roman" w:cs="Times New Roman"/>
      <w:b/>
      <w:bCs/>
      <w:sz w:val="24"/>
      <w:szCs w:val="24"/>
      <w:lang w:eastAsia="ar-SA"/>
    </w:rPr>
  </w:style>
  <w:style w:type="paragraph" w:styleId="4">
    <w:name w:val="heading 4"/>
    <w:basedOn w:val="a"/>
    <w:next w:val="a"/>
    <w:link w:val="40"/>
    <w:qFormat/>
    <w:rsid w:val="00BD6D1B"/>
    <w:pPr>
      <w:keepNext/>
      <w:numPr>
        <w:ilvl w:val="3"/>
        <w:numId w:val="1"/>
      </w:numPr>
      <w:suppressAutoHyphens/>
      <w:spacing w:after="0" w:line="240" w:lineRule="auto"/>
      <w:jc w:val="center"/>
      <w:outlineLvl w:val="3"/>
    </w:pPr>
    <w:rPr>
      <w:rFonts w:ascii="Times New Roman" w:eastAsia="Times New Roman" w:hAnsi="Times New Roman" w:cs="Times New Roman"/>
      <w:b/>
      <w:bCs/>
      <w:sz w:val="20"/>
      <w:szCs w:val="20"/>
      <w:lang w:eastAsia="ar-SA"/>
    </w:rPr>
  </w:style>
  <w:style w:type="paragraph" w:styleId="5">
    <w:name w:val="heading 5"/>
    <w:basedOn w:val="a"/>
    <w:next w:val="a"/>
    <w:link w:val="50"/>
    <w:qFormat/>
    <w:rsid w:val="00BD6D1B"/>
    <w:pPr>
      <w:keepNext/>
      <w:numPr>
        <w:ilvl w:val="4"/>
        <w:numId w:val="1"/>
      </w:numPr>
      <w:suppressAutoHyphens/>
      <w:spacing w:after="0" w:line="240" w:lineRule="auto"/>
      <w:jc w:val="center"/>
      <w:outlineLvl w:val="4"/>
    </w:pPr>
    <w:rPr>
      <w:rFonts w:ascii="Times New Roman" w:eastAsia="Times New Roman" w:hAnsi="Times New Roman" w:cs="Times New Roman"/>
      <w:b/>
      <w:bCs/>
      <w:sz w:val="24"/>
      <w:szCs w:val="24"/>
      <w:lang w:eastAsia="ar-SA"/>
    </w:rPr>
  </w:style>
  <w:style w:type="paragraph" w:styleId="6">
    <w:name w:val="heading 6"/>
    <w:basedOn w:val="a"/>
    <w:next w:val="a"/>
    <w:link w:val="60"/>
    <w:qFormat/>
    <w:rsid w:val="00BD6D1B"/>
    <w:pPr>
      <w:keepNext/>
      <w:numPr>
        <w:ilvl w:val="5"/>
        <w:numId w:val="1"/>
      </w:numPr>
      <w:suppressAutoHyphens/>
      <w:spacing w:after="0" w:line="240" w:lineRule="auto"/>
      <w:jc w:val="center"/>
      <w:outlineLvl w:val="5"/>
    </w:pPr>
    <w:rPr>
      <w:rFonts w:ascii="Times New Roman" w:eastAsia="Times New Roman" w:hAnsi="Times New Roman" w:cs="Times New Roman"/>
      <w:b/>
      <w:bCs/>
      <w:sz w:val="28"/>
      <w:szCs w:val="28"/>
      <w:lang w:eastAsia="ar-SA"/>
    </w:rPr>
  </w:style>
  <w:style w:type="paragraph" w:styleId="7">
    <w:name w:val="heading 7"/>
    <w:basedOn w:val="a"/>
    <w:next w:val="a"/>
    <w:link w:val="70"/>
    <w:qFormat/>
    <w:rsid w:val="00BD6D1B"/>
    <w:pPr>
      <w:keepNext/>
      <w:numPr>
        <w:ilvl w:val="6"/>
        <w:numId w:val="1"/>
      </w:numPr>
      <w:suppressAutoHyphens/>
      <w:spacing w:after="0" w:line="240" w:lineRule="auto"/>
      <w:ind w:firstLine="720"/>
      <w:jc w:val="center"/>
      <w:outlineLvl w:val="6"/>
    </w:pPr>
    <w:rPr>
      <w:rFonts w:ascii="Times New Roman" w:eastAsia="Times New Roman" w:hAnsi="Times New Roman" w:cs="Times New Roman"/>
      <w:b/>
      <w:bCs/>
      <w:lang w:eastAsia="ar-SA"/>
    </w:rPr>
  </w:style>
  <w:style w:type="paragraph" w:styleId="8">
    <w:name w:val="heading 8"/>
    <w:basedOn w:val="a"/>
    <w:next w:val="a"/>
    <w:link w:val="80"/>
    <w:qFormat/>
    <w:rsid w:val="00BD6D1B"/>
    <w:pPr>
      <w:keepNext/>
      <w:numPr>
        <w:ilvl w:val="7"/>
        <w:numId w:val="1"/>
      </w:numPr>
      <w:suppressAutoHyphens/>
      <w:spacing w:after="0" w:line="240" w:lineRule="auto"/>
      <w:outlineLvl w:val="7"/>
    </w:pPr>
    <w:rPr>
      <w:rFonts w:ascii="Times New Roman" w:eastAsia="Times New Roman" w:hAnsi="Times New Roman" w:cs="Times New Roman"/>
      <w:sz w:val="24"/>
      <w:szCs w:val="24"/>
      <w:lang w:eastAsia="ar-SA"/>
    </w:rPr>
  </w:style>
  <w:style w:type="paragraph" w:styleId="9">
    <w:name w:val="heading 9"/>
    <w:basedOn w:val="a"/>
    <w:next w:val="a"/>
    <w:link w:val="90"/>
    <w:qFormat/>
    <w:rsid w:val="00BD6D1B"/>
    <w:pPr>
      <w:keepNext/>
      <w:numPr>
        <w:ilvl w:val="8"/>
        <w:numId w:val="1"/>
      </w:numPr>
      <w:suppressAutoHyphens/>
      <w:spacing w:after="0" w:line="240" w:lineRule="auto"/>
      <w:jc w:val="both"/>
      <w:outlineLvl w:val="8"/>
    </w:pPr>
    <w:rPr>
      <w:rFonts w:ascii="Arial" w:eastAsia="Times New Roman" w:hAnsi="Arial" w:cs="Arial"/>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basedOn w:val="a0"/>
    <w:link w:val="1"/>
    <w:rsid w:val="00BD6D1B"/>
    <w:rPr>
      <w:rFonts w:ascii="Arial" w:eastAsia="Times New Roman" w:hAnsi="Arial" w:cs="Arial"/>
      <w:b/>
      <w:bCs/>
      <w:sz w:val="24"/>
      <w:szCs w:val="24"/>
      <w:lang w:val="uk-UA" w:eastAsia="ar-SA"/>
    </w:rPr>
  </w:style>
  <w:style w:type="character" w:customStyle="1" w:styleId="20">
    <w:name w:val="Заголовок 2 Знак"/>
    <w:basedOn w:val="a0"/>
    <w:link w:val="2"/>
    <w:rsid w:val="00BD6D1B"/>
    <w:rPr>
      <w:rFonts w:ascii="Times New Roman" w:eastAsia="Times New Roman" w:hAnsi="Times New Roman" w:cs="Times New Roman"/>
      <w:b/>
      <w:bCs/>
      <w:sz w:val="24"/>
      <w:szCs w:val="24"/>
      <w:lang w:val="uk-UA" w:eastAsia="ar-SA"/>
    </w:rPr>
  </w:style>
  <w:style w:type="character" w:customStyle="1" w:styleId="30">
    <w:name w:val="Заголовок 3 Знак"/>
    <w:basedOn w:val="a0"/>
    <w:link w:val="3"/>
    <w:rsid w:val="00BD6D1B"/>
    <w:rPr>
      <w:rFonts w:ascii="Times New Roman" w:eastAsia="Times New Roman" w:hAnsi="Times New Roman" w:cs="Times New Roman"/>
      <w:b/>
      <w:bCs/>
      <w:sz w:val="24"/>
      <w:szCs w:val="24"/>
      <w:lang w:val="uk-UA" w:eastAsia="ar-SA"/>
    </w:rPr>
  </w:style>
  <w:style w:type="character" w:customStyle="1" w:styleId="40">
    <w:name w:val="Заголовок 4 Знак"/>
    <w:basedOn w:val="a0"/>
    <w:link w:val="4"/>
    <w:rsid w:val="00BD6D1B"/>
    <w:rPr>
      <w:rFonts w:ascii="Times New Roman" w:eastAsia="Times New Roman" w:hAnsi="Times New Roman" w:cs="Times New Roman"/>
      <w:b/>
      <w:bCs/>
      <w:sz w:val="20"/>
      <w:szCs w:val="20"/>
      <w:lang w:val="uk-UA" w:eastAsia="ar-SA"/>
    </w:rPr>
  </w:style>
  <w:style w:type="character" w:customStyle="1" w:styleId="50">
    <w:name w:val="Заголовок 5 Знак"/>
    <w:basedOn w:val="a0"/>
    <w:link w:val="5"/>
    <w:rsid w:val="00BD6D1B"/>
    <w:rPr>
      <w:rFonts w:ascii="Times New Roman" w:eastAsia="Times New Roman" w:hAnsi="Times New Roman" w:cs="Times New Roman"/>
      <w:b/>
      <w:bCs/>
      <w:sz w:val="24"/>
      <w:szCs w:val="24"/>
      <w:lang w:val="uk-UA" w:eastAsia="ar-SA"/>
    </w:rPr>
  </w:style>
  <w:style w:type="character" w:customStyle="1" w:styleId="60">
    <w:name w:val="Заголовок 6 Знак"/>
    <w:basedOn w:val="a0"/>
    <w:link w:val="6"/>
    <w:rsid w:val="00BD6D1B"/>
    <w:rPr>
      <w:rFonts w:ascii="Times New Roman" w:eastAsia="Times New Roman" w:hAnsi="Times New Roman" w:cs="Times New Roman"/>
      <w:b/>
      <w:bCs/>
      <w:sz w:val="28"/>
      <w:szCs w:val="28"/>
      <w:lang w:val="uk-UA" w:eastAsia="ar-SA"/>
    </w:rPr>
  </w:style>
  <w:style w:type="character" w:customStyle="1" w:styleId="70">
    <w:name w:val="Заголовок 7 Знак"/>
    <w:basedOn w:val="a0"/>
    <w:link w:val="7"/>
    <w:rsid w:val="00BD6D1B"/>
    <w:rPr>
      <w:rFonts w:ascii="Times New Roman" w:eastAsia="Times New Roman" w:hAnsi="Times New Roman" w:cs="Times New Roman"/>
      <w:b/>
      <w:bCs/>
      <w:lang w:val="uk-UA" w:eastAsia="ar-SA"/>
    </w:rPr>
  </w:style>
  <w:style w:type="character" w:customStyle="1" w:styleId="80">
    <w:name w:val="Заголовок 8 Знак"/>
    <w:basedOn w:val="a0"/>
    <w:link w:val="8"/>
    <w:rsid w:val="00BD6D1B"/>
    <w:rPr>
      <w:rFonts w:ascii="Times New Roman" w:eastAsia="Times New Roman" w:hAnsi="Times New Roman" w:cs="Times New Roman"/>
      <w:sz w:val="24"/>
      <w:szCs w:val="24"/>
      <w:lang w:val="uk-UA" w:eastAsia="ar-SA"/>
    </w:rPr>
  </w:style>
  <w:style w:type="character" w:customStyle="1" w:styleId="90">
    <w:name w:val="Заголовок 9 Знак"/>
    <w:basedOn w:val="a0"/>
    <w:link w:val="9"/>
    <w:rsid w:val="00BD6D1B"/>
    <w:rPr>
      <w:rFonts w:ascii="Arial" w:eastAsia="Times New Roman" w:hAnsi="Arial" w:cs="Arial"/>
      <w:b/>
      <w:bCs/>
      <w:sz w:val="28"/>
      <w:szCs w:val="28"/>
      <w:lang w:val="uk-UA" w:eastAsia="ar-SA"/>
    </w:rPr>
  </w:style>
  <w:style w:type="character" w:customStyle="1" w:styleId="WW8Num2z0">
    <w:name w:val="WW8Num2z0"/>
    <w:rsid w:val="00BD6D1B"/>
    <w:rPr>
      <w:rFonts w:cs="Times New Roman"/>
      <w:b w:val="0"/>
      <w:bCs w:val="0"/>
      <w:sz w:val="22"/>
      <w:szCs w:val="22"/>
    </w:rPr>
  </w:style>
  <w:style w:type="character" w:customStyle="1" w:styleId="WW8Num2z1">
    <w:name w:val="WW8Num2z1"/>
    <w:rsid w:val="00BD6D1B"/>
    <w:rPr>
      <w:rFonts w:ascii="Symbol" w:hAnsi="Symbol"/>
      <w:sz w:val="22"/>
    </w:rPr>
  </w:style>
  <w:style w:type="character" w:customStyle="1" w:styleId="WW8Num3z0">
    <w:name w:val="WW8Num3z0"/>
    <w:rsid w:val="00BD6D1B"/>
    <w:rPr>
      <w:rFonts w:cs="Times New Roman"/>
      <w:sz w:val="20"/>
      <w:szCs w:val="20"/>
    </w:rPr>
  </w:style>
  <w:style w:type="character" w:customStyle="1" w:styleId="WW8Num3z1">
    <w:name w:val="WW8Num3z1"/>
    <w:rsid w:val="00BD6D1B"/>
    <w:rPr>
      <w:rFonts w:ascii="Symbol" w:hAnsi="Symbol"/>
      <w:sz w:val="22"/>
    </w:rPr>
  </w:style>
  <w:style w:type="character" w:customStyle="1" w:styleId="WW8Num4z0">
    <w:name w:val="WW8Num4z0"/>
    <w:rsid w:val="00BD6D1B"/>
    <w:rPr>
      <w:rFonts w:cs="Times New Roman"/>
      <w:sz w:val="20"/>
      <w:szCs w:val="20"/>
    </w:rPr>
  </w:style>
  <w:style w:type="character" w:customStyle="1" w:styleId="WW8Num4z2">
    <w:name w:val="WW8Num4z2"/>
    <w:rsid w:val="00BD6D1B"/>
    <w:rPr>
      <w:rFonts w:cs="Times New Roman"/>
      <w:b w:val="0"/>
      <w:bCs w:val="0"/>
    </w:rPr>
  </w:style>
  <w:style w:type="character" w:customStyle="1" w:styleId="WW8Num5z0">
    <w:name w:val="WW8Num5z0"/>
    <w:rsid w:val="00BD6D1B"/>
    <w:rPr>
      <w:rFonts w:cs="Times New Roman"/>
    </w:rPr>
  </w:style>
  <w:style w:type="character" w:customStyle="1" w:styleId="WW8Num5z1">
    <w:name w:val="WW8Num5z1"/>
    <w:rsid w:val="00BD6D1B"/>
    <w:rPr>
      <w:rFonts w:ascii="Times New Roman" w:hAnsi="Times New Roman" w:cs="Times New Roman"/>
      <w:b w:val="0"/>
      <w:bCs w:val="0"/>
      <w:sz w:val="22"/>
      <w:szCs w:val="22"/>
    </w:rPr>
  </w:style>
  <w:style w:type="character" w:customStyle="1" w:styleId="WW8Num6z0">
    <w:name w:val="WW8Num6z0"/>
    <w:rsid w:val="00BD6D1B"/>
    <w:rPr>
      <w:rFonts w:cs="Times New Roman"/>
      <w:sz w:val="20"/>
      <w:szCs w:val="20"/>
    </w:rPr>
  </w:style>
  <w:style w:type="character" w:customStyle="1" w:styleId="WW8Num6z1">
    <w:name w:val="WW8Num6z1"/>
    <w:rsid w:val="00BD6D1B"/>
    <w:rPr>
      <w:rFonts w:ascii="Times New Roman" w:hAnsi="Times New Roman" w:cs="Times New Roman"/>
      <w:b w:val="0"/>
      <w:bCs w:val="0"/>
      <w:sz w:val="22"/>
      <w:szCs w:val="22"/>
    </w:rPr>
  </w:style>
  <w:style w:type="character" w:customStyle="1" w:styleId="WW8Num7z0">
    <w:name w:val="WW8Num7z0"/>
    <w:rsid w:val="00BD6D1B"/>
    <w:rPr>
      <w:rFonts w:cs="Times New Roman"/>
      <w:sz w:val="20"/>
      <w:szCs w:val="20"/>
    </w:rPr>
  </w:style>
  <w:style w:type="character" w:customStyle="1" w:styleId="WW8Num8z0">
    <w:name w:val="WW8Num8z0"/>
    <w:rsid w:val="00BD6D1B"/>
    <w:rPr>
      <w:rFonts w:cs="Times New Roman"/>
    </w:rPr>
  </w:style>
  <w:style w:type="character" w:customStyle="1" w:styleId="WW8Num9z0">
    <w:name w:val="WW8Num9z0"/>
    <w:rsid w:val="00BD6D1B"/>
    <w:rPr>
      <w:rFonts w:ascii="Times New Roman" w:hAnsi="Times New Roman"/>
      <w:b/>
      <w:bCs/>
      <w:i w:val="0"/>
      <w:iCs w:val="0"/>
      <w:caps w:val="0"/>
      <w:smallCaps w:val="0"/>
      <w:strike w:val="0"/>
      <w:dstrike w:val="0"/>
      <w:color w:val="000000"/>
      <w:sz w:val="22"/>
      <w:szCs w:val="22"/>
    </w:rPr>
  </w:style>
  <w:style w:type="character" w:customStyle="1" w:styleId="WW8Num9z1">
    <w:name w:val="WW8Num9z1"/>
    <w:rsid w:val="00BD6D1B"/>
    <w:rPr>
      <w:rFonts w:cs="Times New Roman"/>
      <w:b/>
    </w:rPr>
  </w:style>
  <w:style w:type="character" w:customStyle="1" w:styleId="WW8Num10z0">
    <w:name w:val="WW8Num10z0"/>
    <w:rsid w:val="00BD6D1B"/>
    <w:rPr>
      <w:rFonts w:cs="Times New Roman"/>
      <w:sz w:val="20"/>
      <w:szCs w:val="20"/>
    </w:rPr>
  </w:style>
  <w:style w:type="character" w:customStyle="1" w:styleId="WW8Num11z0">
    <w:name w:val="WW8Num11z0"/>
    <w:rsid w:val="00BD6D1B"/>
    <w:rPr>
      <w:rFonts w:cs="Times New Roman"/>
    </w:rPr>
  </w:style>
  <w:style w:type="character" w:customStyle="1" w:styleId="WW8Num11z1">
    <w:name w:val="WW8Num11z1"/>
    <w:rsid w:val="00BD6D1B"/>
    <w:rPr>
      <w:rFonts w:ascii="Times New Roman" w:hAnsi="Times New Roman" w:cs="Times New Roman"/>
      <w:b w:val="0"/>
      <w:bCs w:val="0"/>
      <w:sz w:val="22"/>
      <w:szCs w:val="22"/>
    </w:rPr>
  </w:style>
  <w:style w:type="character" w:customStyle="1" w:styleId="WW8Num12z0">
    <w:name w:val="WW8Num12z0"/>
    <w:rsid w:val="00BD6D1B"/>
    <w:rPr>
      <w:rFonts w:cs="Times New Roman"/>
    </w:rPr>
  </w:style>
  <w:style w:type="character" w:customStyle="1" w:styleId="WW8Num13z0">
    <w:name w:val="WW8Num13z0"/>
    <w:rsid w:val="00BD6D1B"/>
    <w:rPr>
      <w:rFonts w:cs="Times New Roman"/>
    </w:rPr>
  </w:style>
  <w:style w:type="character" w:customStyle="1" w:styleId="WW8Num13z1">
    <w:name w:val="WW8Num13z1"/>
    <w:rsid w:val="00BD6D1B"/>
    <w:rPr>
      <w:rFonts w:ascii="Times New Roman" w:hAnsi="Times New Roman" w:cs="Times New Roman"/>
      <w:b w:val="0"/>
      <w:bCs w:val="0"/>
      <w:sz w:val="22"/>
      <w:szCs w:val="22"/>
    </w:rPr>
  </w:style>
  <w:style w:type="character" w:customStyle="1" w:styleId="WW8Num14z0">
    <w:name w:val="WW8Num14z0"/>
    <w:rsid w:val="00BD6D1B"/>
    <w:rPr>
      <w:rFonts w:cs="Times New Roman"/>
      <w:sz w:val="20"/>
      <w:szCs w:val="20"/>
    </w:rPr>
  </w:style>
  <w:style w:type="character" w:customStyle="1" w:styleId="WW8Num14z1">
    <w:name w:val="WW8Num14z1"/>
    <w:rsid w:val="00BD6D1B"/>
    <w:rPr>
      <w:rFonts w:ascii="Times New Roman" w:hAnsi="Times New Roman" w:cs="Times New Roman"/>
      <w:b w:val="0"/>
      <w:bCs w:val="0"/>
      <w:sz w:val="22"/>
      <w:szCs w:val="22"/>
    </w:rPr>
  </w:style>
  <w:style w:type="character" w:customStyle="1" w:styleId="WW8Num15z0">
    <w:name w:val="WW8Num15z0"/>
    <w:rsid w:val="00BD6D1B"/>
    <w:rPr>
      <w:rFonts w:cs="Times New Roman"/>
    </w:rPr>
  </w:style>
  <w:style w:type="character" w:customStyle="1" w:styleId="WW8Num15z1">
    <w:name w:val="WW8Num15z1"/>
    <w:rsid w:val="00BD6D1B"/>
    <w:rPr>
      <w:rFonts w:cs="Times New Roman"/>
      <w:b w:val="0"/>
      <w:bCs w:val="0"/>
    </w:rPr>
  </w:style>
  <w:style w:type="character" w:customStyle="1" w:styleId="WW8Num16z0">
    <w:name w:val="WW8Num16z0"/>
    <w:rsid w:val="00BD6D1B"/>
    <w:rPr>
      <w:rFonts w:cs="Times New Roman"/>
      <w:sz w:val="20"/>
      <w:szCs w:val="20"/>
    </w:rPr>
  </w:style>
  <w:style w:type="character" w:customStyle="1" w:styleId="WW8Num17z0">
    <w:name w:val="WW8Num17z0"/>
    <w:rsid w:val="00BD6D1B"/>
    <w:rPr>
      <w:rFonts w:cs="Times New Roman"/>
    </w:rPr>
  </w:style>
  <w:style w:type="character" w:customStyle="1" w:styleId="WW8Num18z0">
    <w:name w:val="WW8Num18z0"/>
    <w:rsid w:val="00BD6D1B"/>
    <w:rPr>
      <w:rFonts w:ascii="Times New Roman" w:hAnsi="Times New Roman"/>
      <w:b w:val="0"/>
      <w:bCs w:val="0"/>
      <w:i w:val="0"/>
      <w:iCs w:val="0"/>
      <w:caps w:val="0"/>
      <w:smallCaps w:val="0"/>
      <w:strike w:val="0"/>
      <w:dstrike w:val="0"/>
      <w:color w:val="000000"/>
      <w:sz w:val="22"/>
      <w:szCs w:val="22"/>
    </w:rPr>
  </w:style>
  <w:style w:type="character" w:customStyle="1" w:styleId="WW8Num18z1">
    <w:name w:val="WW8Num18z1"/>
    <w:rsid w:val="00BD6D1B"/>
    <w:rPr>
      <w:rFonts w:ascii="Wingdings" w:eastAsia="Times New Roman" w:hAnsi="Wingdings"/>
    </w:rPr>
  </w:style>
  <w:style w:type="character" w:customStyle="1" w:styleId="WW8Num19z0">
    <w:name w:val="WW8Num19z0"/>
    <w:rsid w:val="00BD6D1B"/>
    <w:rPr>
      <w:rFonts w:cs="Times New Roman"/>
      <w:sz w:val="20"/>
      <w:szCs w:val="20"/>
    </w:rPr>
  </w:style>
  <w:style w:type="character" w:customStyle="1" w:styleId="WW8Num19z1">
    <w:name w:val="WW8Num19z1"/>
    <w:rsid w:val="00BD6D1B"/>
    <w:rPr>
      <w:rFonts w:cs="Times New Roman"/>
      <w:sz w:val="22"/>
      <w:szCs w:val="22"/>
    </w:rPr>
  </w:style>
  <w:style w:type="character" w:customStyle="1" w:styleId="WW8Num20z0">
    <w:name w:val="WW8Num20z0"/>
    <w:rsid w:val="00BD6D1B"/>
    <w:rPr>
      <w:rFonts w:cs="Times New Roman"/>
    </w:rPr>
  </w:style>
  <w:style w:type="character" w:customStyle="1" w:styleId="WW8Num20z1">
    <w:name w:val="WW8Num20z1"/>
    <w:rsid w:val="00BD6D1B"/>
    <w:rPr>
      <w:rFonts w:cs="Times New Roman"/>
      <w:b w:val="0"/>
      <w:bCs w:val="0"/>
      <w:color w:val="auto"/>
    </w:rPr>
  </w:style>
  <w:style w:type="character" w:customStyle="1" w:styleId="WW8Num21z0">
    <w:name w:val="WW8Num21z0"/>
    <w:rsid w:val="00BD6D1B"/>
    <w:rPr>
      <w:rFonts w:cs="Times New Roman"/>
      <w:sz w:val="20"/>
      <w:szCs w:val="20"/>
    </w:rPr>
  </w:style>
  <w:style w:type="character" w:customStyle="1" w:styleId="WW8Num22z0">
    <w:name w:val="WW8Num22z0"/>
    <w:rsid w:val="00BD6D1B"/>
    <w:rPr>
      <w:rFonts w:cs="Times New Roman"/>
      <w:sz w:val="22"/>
      <w:szCs w:val="22"/>
    </w:rPr>
  </w:style>
  <w:style w:type="character" w:customStyle="1" w:styleId="WW8Num22z1">
    <w:name w:val="WW8Num22z1"/>
    <w:rsid w:val="00BD6D1B"/>
    <w:rPr>
      <w:rFonts w:cs="Times New Roman"/>
      <w:b w:val="0"/>
      <w:bCs w:val="0"/>
      <w:sz w:val="22"/>
      <w:szCs w:val="22"/>
    </w:rPr>
  </w:style>
  <w:style w:type="character" w:customStyle="1" w:styleId="WW8Num23z0">
    <w:name w:val="WW8Num23z0"/>
    <w:rsid w:val="00BD6D1B"/>
    <w:rPr>
      <w:rFonts w:cs="Times New Roman"/>
    </w:rPr>
  </w:style>
  <w:style w:type="character" w:customStyle="1" w:styleId="WW8Num23z1">
    <w:name w:val="WW8Num23z1"/>
    <w:rsid w:val="00BD6D1B"/>
    <w:rPr>
      <w:rFonts w:cs="Times New Roman"/>
      <w:b w:val="0"/>
      <w:bCs w:val="0"/>
      <w:sz w:val="22"/>
      <w:szCs w:val="22"/>
    </w:rPr>
  </w:style>
  <w:style w:type="character" w:customStyle="1" w:styleId="Absatz-Standardschriftart">
    <w:name w:val="Absatz-Standardschriftart"/>
    <w:rsid w:val="00BD6D1B"/>
  </w:style>
  <w:style w:type="character" w:customStyle="1" w:styleId="21">
    <w:name w:val="Основной шрифт абзаца2"/>
    <w:rsid w:val="00BD6D1B"/>
  </w:style>
  <w:style w:type="character" w:customStyle="1" w:styleId="WW-Absatz-Standardschriftart">
    <w:name w:val="WW-Absatz-Standardschriftart"/>
    <w:rsid w:val="00BD6D1B"/>
  </w:style>
  <w:style w:type="character" w:customStyle="1" w:styleId="WW-Absatz-Standardschriftart1">
    <w:name w:val="WW-Absatz-Standardschriftart1"/>
    <w:rsid w:val="00BD6D1B"/>
  </w:style>
  <w:style w:type="character" w:customStyle="1" w:styleId="WW-Absatz-Standardschriftart11">
    <w:name w:val="WW-Absatz-Standardschriftart11"/>
    <w:rsid w:val="00BD6D1B"/>
  </w:style>
  <w:style w:type="character" w:customStyle="1" w:styleId="WW-Absatz-Standardschriftart111">
    <w:name w:val="WW-Absatz-Standardschriftart111"/>
    <w:rsid w:val="00BD6D1B"/>
  </w:style>
  <w:style w:type="character" w:customStyle="1" w:styleId="WW-Absatz-Standardschriftart1111">
    <w:name w:val="WW-Absatz-Standardschriftart1111"/>
    <w:rsid w:val="00BD6D1B"/>
  </w:style>
  <w:style w:type="character" w:customStyle="1" w:styleId="WW-Absatz-Standardschriftart11111">
    <w:name w:val="WW-Absatz-Standardschriftart11111"/>
    <w:rsid w:val="00BD6D1B"/>
  </w:style>
  <w:style w:type="character" w:customStyle="1" w:styleId="WW-Absatz-Standardschriftart111111">
    <w:name w:val="WW-Absatz-Standardschriftart111111"/>
    <w:rsid w:val="00BD6D1B"/>
  </w:style>
  <w:style w:type="character" w:customStyle="1" w:styleId="WW-Absatz-Standardschriftart1111111">
    <w:name w:val="WW-Absatz-Standardschriftart1111111"/>
    <w:rsid w:val="00BD6D1B"/>
  </w:style>
  <w:style w:type="character" w:customStyle="1" w:styleId="WW-Absatz-Standardschriftart11111111">
    <w:name w:val="WW-Absatz-Standardschriftart11111111"/>
    <w:rsid w:val="00BD6D1B"/>
  </w:style>
  <w:style w:type="character" w:customStyle="1" w:styleId="WW8Num4z1">
    <w:name w:val="WW8Num4z1"/>
    <w:rsid w:val="00BD6D1B"/>
    <w:rPr>
      <w:rFonts w:ascii="Times New Roman" w:hAnsi="Times New Roman" w:cs="Times New Roman"/>
      <w:b w:val="0"/>
      <w:bCs w:val="0"/>
      <w:sz w:val="22"/>
      <w:szCs w:val="22"/>
    </w:rPr>
  </w:style>
  <w:style w:type="character" w:customStyle="1" w:styleId="WW8Num5z2">
    <w:name w:val="WW8Num5z2"/>
    <w:rsid w:val="00BD6D1B"/>
    <w:rPr>
      <w:rFonts w:cs="Times New Roman"/>
      <w:b w:val="0"/>
      <w:bCs w:val="0"/>
    </w:rPr>
  </w:style>
  <w:style w:type="character" w:customStyle="1" w:styleId="WW8Num7z1">
    <w:name w:val="WW8Num7z1"/>
    <w:rsid w:val="00BD6D1B"/>
    <w:rPr>
      <w:rFonts w:ascii="Times New Roman" w:hAnsi="Times New Roman" w:cs="Times New Roman"/>
      <w:b w:val="0"/>
      <w:bCs w:val="0"/>
      <w:sz w:val="22"/>
      <w:szCs w:val="22"/>
    </w:rPr>
  </w:style>
  <w:style w:type="character" w:customStyle="1" w:styleId="WW8Num10z1">
    <w:name w:val="WW8Num10z1"/>
    <w:rsid w:val="00BD6D1B"/>
    <w:rPr>
      <w:rFonts w:cs="Times New Roman"/>
      <w:sz w:val="22"/>
      <w:szCs w:val="22"/>
    </w:rPr>
  </w:style>
  <w:style w:type="character" w:customStyle="1" w:styleId="WW8Num12z1">
    <w:name w:val="WW8Num12z1"/>
    <w:rsid w:val="00BD6D1B"/>
    <w:rPr>
      <w:rFonts w:ascii="Times New Roman" w:hAnsi="Times New Roman" w:cs="Times New Roman"/>
      <w:b w:val="0"/>
      <w:bCs w:val="0"/>
      <w:sz w:val="22"/>
      <w:szCs w:val="22"/>
    </w:rPr>
  </w:style>
  <w:style w:type="character" w:customStyle="1" w:styleId="WW8Num16z1">
    <w:name w:val="WW8Num16z1"/>
    <w:rsid w:val="00BD6D1B"/>
    <w:rPr>
      <w:rFonts w:ascii="Times New Roman" w:hAnsi="Times New Roman" w:cs="Times New Roman"/>
      <w:b w:val="0"/>
      <w:bCs w:val="0"/>
      <w:sz w:val="22"/>
      <w:szCs w:val="22"/>
    </w:rPr>
  </w:style>
  <w:style w:type="character" w:customStyle="1" w:styleId="WW8Num21z1">
    <w:name w:val="WW8Num21z1"/>
    <w:rsid w:val="00BD6D1B"/>
    <w:rPr>
      <w:rFonts w:ascii="Times New Roman" w:hAnsi="Times New Roman" w:cs="Times New Roman"/>
      <w:b w:val="0"/>
      <w:bCs w:val="0"/>
      <w:sz w:val="22"/>
      <w:szCs w:val="22"/>
    </w:rPr>
  </w:style>
  <w:style w:type="character" w:customStyle="1" w:styleId="WW8Num24z0">
    <w:name w:val="WW8Num24z0"/>
    <w:rsid w:val="00BD6D1B"/>
    <w:rPr>
      <w:rFonts w:cs="Times New Roman"/>
    </w:rPr>
  </w:style>
  <w:style w:type="character" w:customStyle="1" w:styleId="WW8Num24z1">
    <w:name w:val="WW8Num24z1"/>
    <w:rsid w:val="00BD6D1B"/>
    <w:rPr>
      <w:rFonts w:ascii="Times New Roman" w:hAnsi="Times New Roman" w:cs="Times New Roman"/>
      <w:b w:val="0"/>
      <w:bCs w:val="0"/>
      <w:sz w:val="22"/>
      <w:szCs w:val="22"/>
    </w:rPr>
  </w:style>
  <w:style w:type="character" w:customStyle="1" w:styleId="WW-Absatz-Standardschriftart111111111">
    <w:name w:val="WW-Absatz-Standardschriftart111111111"/>
    <w:rsid w:val="00BD6D1B"/>
  </w:style>
  <w:style w:type="character" w:customStyle="1" w:styleId="WW8Num1z0">
    <w:name w:val="WW8Num1z0"/>
    <w:rsid w:val="00BD6D1B"/>
    <w:rPr>
      <w:rFonts w:ascii="Symbol" w:hAnsi="Symbol"/>
    </w:rPr>
  </w:style>
  <w:style w:type="character" w:customStyle="1" w:styleId="WW8Num9z2">
    <w:name w:val="WW8Num9z2"/>
    <w:rsid w:val="00BD6D1B"/>
    <w:rPr>
      <w:rFonts w:ascii="Wingdings" w:eastAsia="Times New Roman" w:hAnsi="Wingdings"/>
    </w:rPr>
  </w:style>
  <w:style w:type="character" w:customStyle="1" w:styleId="WW8Num9z3">
    <w:name w:val="WW8Num9z3"/>
    <w:rsid w:val="00BD6D1B"/>
    <w:rPr>
      <w:rFonts w:ascii="Symbol" w:hAnsi="Symbol"/>
      <w:b/>
      <w:i/>
      <w:caps w:val="0"/>
      <w:smallCaps w:val="0"/>
      <w:strike w:val="0"/>
      <w:dstrike w:val="0"/>
      <w:color w:val="000000"/>
    </w:rPr>
  </w:style>
  <w:style w:type="character" w:customStyle="1" w:styleId="WW8Num9z4">
    <w:name w:val="WW8Num9z4"/>
    <w:rsid w:val="00BD6D1B"/>
    <w:rPr>
      <w:rFonts w:ascii="Courier New" w:hAnsi="Courier New"/>
      <w:b w:val="0"/>
      <w:i/>
      <w:caps w:val="0"/>
      <w:smallCaps w:val="0"/>
      <w:strike w:val="0"/>
      <w:dstrike w:val="0"/>
      <w:color w:val="000000"/>
    </w:rPr>
  </w:style>
  <w:style w:type="character" w:customStyle="1" w:styleId="WW8Num18z3">
    <w:name w:val="WW8Num18z3"/>
    <w:rsid w:val="00BD6D1B"/>
    <w:rPr>
      <w:rFonts w:ascii="Symbol" w:hAnsi="Symbol"/>
      <w:b/>
      <w:i/>
      <w:caps w:val="0"/>
      <w:smallCaps w:val="0"/>
      <w:strike w:val="0"/>
      <w:dstrike w:val="0"/>
      <w:color w:val="000000"/>
    </w:rPr>
  </w:style>
  <w:style w:type="character" w:customStyle="1" w:styleId="WW8Num18z4">
    <w:name w:val="WW8Num18z4"/>
    <w:rsid w:val="00BD6D1B"/>
    <w:rPr>
      <w:rFonts w:ascii="Courier New" w:hAnsi="Courier New"/>
      <w:b w:val="0"/>
      <w:i/>
      <w:caps w:val="0"/>
      <w:smallCaps w:val="0"/>
      <w:strike w:val="0"/>
      <w:dstrike w:val="0"/>
      <w:color w:val="000000"/>
    </w:rPr>
  </w:style>
  <w:style w:type="character" w:customStyle="1" w:styleId="WW8Num25z0">
    <w:name w:val="WW8Num25z0"/>
    <w:rsid w:val="00BD6D1B"/>
    <w:rPr>
      <w:rFonts w:cs="Times New Roman"/>
    </w:rPr>
  </w:style>
  <w:style w:type="character" w:customStyle="1" w:styleId="11">
    <w:name w:val="Основной шрифт абзаца1"/>
    <w:rsid w:val="00BD6D1B"/>
  </w:style>
  <w:style w:type="character" w:customStyle="1" w:styleId="a4">
    <w:name w:val="Верхний колонтитул Знак"/>
    <w:rsid w:val="00BD6D1B"/>
    <w:rPr>
      <w:rFonts w:cs="Times New Roman"/>
      <w:sz w:val="20"/>
      <w:szCs w:val="20"/>
    </w:rPr>
  </w:style>
  <w:style w:type="character" w:customStyle="1" w:styleId="a5">
    <w:name w:val="Нижний колонтитул Знак"/>
    <w:rsid w:val="00BD6D1B"/>
    <w:rPr>
      <w:rFonts w:cs="Times New Roman"/>
      <w:sz w:val="20"/>
      <w:szCs w:val="20"/>
    </w:rPr>
  </w:style>
  <w:style w:type="character" w:styleId="a6">
    <w:name w:val="page number"/>
    <w:semiHidden/>
    <w:rsid w:val="00BD6D1B"/>
    <w:rPr>
      <w:rFonts w:cs="Times New Roman"/>
    </w:rPr>
  </w:style>
  <w:style w:type="character" w:customStyle="1" w:styleId="a7">
    <w:name w:val="Основной текст Знак"/>
    <w:rsid w:val="00BD6D1B"/>
    <w:rPr>
      <w:rFonts w:cs="Times New Roman"/>
      <w:sz w:val="20"/>
      <w:szCs w:val="20"/>
    </w:rPr>
  </w:style>
  <w:style w:type="character" w:customStyle="1" w:styleId="22">
    <w:name w:val="Основной текст 2 Знак"/>
    <w:rsid w:val="00BD6D1B"/>
    <w:rPr>
      <w:rFonts w:cs="Times New Roman"/>
      <w:sz w:val="20"/>
      <w:szCs w:val="20"/>
    </w:rPr>
  </w:style>
  <w:style w:type="character" w:customStyle="1" w:styleId="23">
    <w:name w:val="Основной текст с отступом 2 Знак"/>
    <w:rsid w:val="00BD6D1B"/>
    <w:rPr>
      <w:rFonts w:cs="Times New Roman"/>
      <w:sz w:val="20"/>
      <w:szCs w:val="20"/>
    </w:rPr>
  </w:style>
  <w:style w:type="character" w:customStyle="1" w:styleId="31">
    <w:name w:val="Основной текст 3 Знак"/>
    <w:rsid w:val="00BD6D1B"/>
    <w:rPr>
      <w:rFonts w:cs="Times New Roman"/>
      <w:sz w:val="16"/>
      <w:szCs w:val="16"/>
    </w:rPr>
  </w:style>
  <w:style w:type="character" w:styleId="a8">
    <w:name w:val="Hyperlink"/>
    <w:semiHidden/>
    <w:rsid w:val="00BD6D1B"/>
    <w:rPr>
      <w:rFonts w:cs="Times New Roman"/>
      <w:color w:val="0000FF"/>
      <w:u w:val="single"/>
    </w:rPr>
  </w:style>
  <w:style w:type="character" w:styleId="a9">
    <w:name w:val="FollowedHyperlink"/>
    <w:semiHidden/>
    <w:rsid w:val="00BD6D1B"/>
    <w:rPr>
      <w:rFonts w:cs="Times New Roman"/>
      <w:color w:val="800080"/>
      <w:u w:val="single"/>
    </w:rPr>
  </w:style>
  <w:style w:type="character" w:customStyle="1" w:styleId="32">
    <w:name w:val="Основной текст с отступом 3 Знак"/>
    <w:rsid w:val="00BD6D1B"/>
    <w:rPr>
      <w:rFonts w:cs="Times New Roman"/>
      <w:sz w:val="16"/>
      <w:szCs w:val="16"/>
    </w:rPr>
  </w:style>
  <w:style w:type="character" w:customStyle="1" w:styleId="aa">
    <w:name w:val="Текст выноски Знак"/>
    <w:rsid w:val="00BD6D1B"/>
    <w:rPr>
      <w:rFonts w:ascii="Tahoma" w:hAnsi="Tahoma" w:cs="Tahoma"/>
      <w:sz w:val="16"/>
      <w:szCs w:val="16"/>
    </w:rPr>
  </w:style>
  <w:style w:type="character" w:customStyle="1" w:styleId="12">
    <w:name w:val="Знак примечания1"/>
    <w:rsid w:val="00BD6D1B"/>
    <w:rPr>
      <w:rFonts w:cs="Times New Roman"/>
      <w:sz w:val="16"/>
      <w:szCs w:val="16"/>
    </w:rPr>
  </w:style>
  <w:style w:type="character" w:customStyle="1" w:styleId="ab">
    <w:name w:val="Текст примечания Знак"/>
    <w:rsid w:val="00BD6D1B"/>
    <w:rPr>
      <w:rFonts w:cs="Times New Roman"/>
      <w:sz w:val="20"/>
      <w:szCs w:val="20"/>
    </w:rPr>
  </w:style>
  <w:style w:type="character" w:customStyle="1" w:styleId="ac">
    <w:name w:val="Тема примечания Знак"/>
    <w:rsid w:val="00BD6D1B"/>
    <w:rPr>
      <w:rFonts w:cs="Times New Roman"/>
      <w:b/>
      <w:bCs/>
      <w:sz w:val="20"/>
      <w:szCs w:val="20"/>
    </w:rPr>
  </w:style>
  <w:style w:type="character" w:customStyle="1" w:styleId="ad">
    <w:name w:val="Подзаголовок Знак"/>
    <w:rsid w:val="00BD6D1B"/>
    <w:rPr>
      <w:rFonts w:cs="Times New Roman"/>
      <w:i/>
      <w:iCs/>
      <w:sz w:val="24"/>
      <w:szCs w:val="24"/>
      <w:lang w:val="ru-RU"/>
    </w:rPr>
  </w:style>
  <w:style w:type="character" w:customStyle="1" w:styleId="ae">
    <w:name w:val="Основной текст с отступом Знак"/>
    <w:rsid w:val="00BD6D1B"/>
    <w:rPr>
      <w:rFonts w:cs="Times New Roman"/>
      <w:sz w:val="20"/>
      <w:szCs w:val="20"/>
      <w:lang w:val="ru-RU"/>
    </w:rPr>
  </w:style>
  <w:style w:type="paragraph" w:customStyle="1" w:styleId="13">
    <w:name w:val="Заголовок1"/>
    <w:basedOn w:val="a"/>
    <w:next w:val="af"/>
    <w:rsid w:val="00BD6D1B"/>
    <w:pPr>
      <w:keepNext/>
      <w:suppressAutoHyphens/>
      <w:spacing w:before="240" w:after="120" w:line="240" w:lineRule="auto"/>
    </w:pPr>
    <w:rPr>
      <w:rFonts w:ascii="Arial" w:eastAsia="Lucida Sans Unicode" w:hAnsi="Arial" w:cs="Tahoma"/>
      <w:sz w:val="28"/>
      <w:szCs w:val="28"/>
      <w:lang w:eastAsia="ar-SA"/>
    </w:rPr>
  </w:style>
  <w:style w:type="paragraph" w:styleId="af">
    <w:name w:val="Body Text"/>
    <w:basedOn w:val="a"/>
    <w:link w:val="14"/>
    <w:rsid w:val="00BD6D1B"/>
    <w:pPr>
      <w:suppressAutoHyphens/>
      <w:spacing w:after="120" w:line="240" w:lineRule="auto"/>
    </w:pPr>
    <w:rPr>
      <w:rFonts w:ascii="Times New Roman" w:eastAsia="Times New Roman" w:hAnsi="Times New Roman" w:cs="Times New Roman"/>
      <w:sz w:val="20"/>
      <w:szCs w:val="20"/>
      <w:lang w:eastAsia="ar-SA"/>
    </w:rPr>
  </w:style>
  <w:style w:type="character" w:customStyle="1" w:styleId="14">
    <w:name w:val="Основной текст Знак1"/>
    <w:basedOn w:val="a0"/>
    <w:link w:val="af"/>
    <w:rsid w:val="00BD6D1B"/>
    <w:rPr>
      <w:rFonts w:ascii="Times New Roman" w:eastAsia="Times New Roman" w:hAnsi="Times New Roman" w:cs="Times New Roman"/>
      <w:sz w:val="20"/>
      <w:szCs w:val="20"/>
      <w:lang w:val="uk-UA" w:eastAsia="ar-SA"/>
    </w:rPr>
  </w:style>
  <w:style w:type="paragraph" w:styleId="af0">
    <w:name w:val="List"/>
    <w:basedOn w:val="af"/>
    <w:semiHidden/>
    <w:rsid w:val="00BD6D1B"/>
    <w:rPr>
      <w:rFonts w:cs="Tahoma"/>
    </w:rPr>
  </w:style>
  <w:style w:type="paragraph" w:customStyle="1" w:styleId="24">
    <w:name w:val="Название2"/>
    <w:basedOn w:val="a"/>
    <w:rsid w:val="00BD6D1B"/>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5">
    <w:name w:val="Указатель2"/>
    <w:basedOn w:val="a"/>
    <w:rsid w:val="00BD6D1B"/>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15">
    <w:name w:val="Название1"/>
    <w:basedOn w:val="a"/>
    <w:rsid w:val="00BD6D1B"/>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6">
    <w:name w:val="Указатель1"/>
    <w:basedOn w:val="a"/>
    <w:rsid w:val="00BD6D1B"/>
    <w:pPr>
      <w:suppressLineNumbers/>
      <w:suppressAutoHyphens/>
      <w:spacing w:after="0" w:line="240" w:lineRule="auto"/>
    </w:pPr>
    <w:rPr>
      <w:rFonts w:ascii="Times New Roman" w:eastAsia="Times New Roman" w:hAnsi="Times New Roman" w:cs="Tahoma"/>
      <w:sz w:val="20"/>
      <w:szCs w:val="20"/>
      <w:lang w:eastAsia="ar-SA"/>
    </w:rPr>
  </w:style>
  <w:style w:type="paragraph" w:styleId="af1">
    <w:name w:val="header"/>
    <w:basedOn w:val="a"/>
    <w:link w:val="17"/>
    <w:semiHidden/>
    <w:rsid w:val="00BD6D1B"/>
    <w:pPr>
      <w:tabs>
        <w:tab w:val="center" w:pos="4536"/>
        <w:tab w:val="right" w:pos="9072"/>
      </w:tabs>
      <w:suppressAutoHyphens/>
      <w:spacing w:after="0" w:line="240" w:lineRule="auto"/>
    </w:pPr>
    <w:rPr>
      <w:rFonts w:ascii="Times New Roman" w:eastAsia="Times New Roman" w:hAnsi="Times New Roman" w:cs="Times New Roman"/>
      <w:sz w:val="20"/>
      <w:szCs w:val="20"/>
      <w:lang w:eastAsia="ar-SA"/>
    </w:rPr>
  </w:style>
  <w:style w:type="character" w:customStyle="1" w:styleId="17">
    <w:name w:val="Верхний колонтитул Знак1"/>
    <w:basedOn w:val="a0"/>
    <w:link w:val="af1"/>
    <w:semiHidden/>
    <w:rsid w:val="00BD6D1B"/>
    <w:rPr>
      <w:rFonts w:ascii="Times New Roman" w:eastAsia="Times New Roman" w:hAnsi="Times New Roman" w:cs="Times New Roman"/>
      <w:sz w:val="20"/>
      <w:szCs w:val="20"/>
      <w:lang w:val="uk-UA" w:eastAsia="ar-SA"/>
    </w:rPr>
  </w:style>
  <w:style w:type="paragraph" w:styleId="af2">
    <w:name w:val="footer"/>
    <w:basedOn w:val="a"/>
    <w:link w:val="18"/>
    <w:semiHidden/>
    <w:rsid w:val="00BD6D1B"/>
    <w:pPr>
      <w:tabs>
        <w:tab w:val="center" w:pos="4536"/>
        <w:tab w:val="right" w:pos="9072"/>
      </w:tabs>
      <w:suppressAutoHyphens/>
      <w:spacing w:after="0" w:line="240" w:lineRule="auto"/>
    </w:pPr>
    <w:rPr>
      <w:rFonts w:ascii="Times New Roman" w:eastAsia="Times New Roman" w:hAnsi="Times New Roman" w:cs="Times New Roman"/>
      <w:sz w:val="20"/>
      <w:szCs w:val="20"/>
      <w:lang w:eastAsia="ar-SA"/>
    </w:rPr>
  </w:style>
  <w:style w:type="character" w:customStyle="1" w:styleId="18">
    <w:name w:val="Нижний колонтитул Знак1"/>
    <w:basedOn w:val="a0"/>
    <w:link w:val="af2"/>
    <w:semiHidden/>
    <w:rsid w:val="00BD6D1B"/>
    <w:rPr>
      <w:rFonts w:ascii="Times New Roman" w:eastAsia="Times New Roman" w:hAnsi="Times New Roman" w:cs="Times New Roman"/>
      <w:sz w:val="20"/>
      <w:szCs w:val="20"/>
      <w:lang w:val="uk-UA" w:eastAsia="ar-SA"/>
    </w:rPr>
  </w:style>
  <w:style w:type="paragraph" w:customStyle="1" w:styleId="210">
    <w:name w:val="Список 21"/>
    <w:basedOn w:val="a"/>
    <w:rsid w:val="00BD6D1B"/>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310">
    <w:name w:val="Список 31"/>
    <w:basedOn w:val="a"/>
    <w:rsid w:val="00BD6D1B"/>
    <w:pPr>
      <w:suppressAutoHyphens/>
      <w:spacing w:after="0" w:line="240" w:lineRule="auto"/>
      <w:ind w:left="849" w:hanging="283"/>
    </w:pPr>
    <w:rPr>
      <w:rFonts w:ascii="Times New Roman" w:eastAsia="Times New Roman" w:hAnsi="Times New Roman" w:cs="Times New Roman"/>
      <w:sz w:val="20"/>
      <w:szCs w:val="20"/>
      <w:lang w:eastAsia="ar-SA"/>
    </w:rPr>
  </w:style>
  <w:style w:type="paragraph" w:customStyle="1" w:styleId="41">
    <w:name w:val="Маркированный список 41"/>
    <w:basedOn w:val="a"/>
    <w:rsid w:val="00BD6D1B"/>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211">
    <w:name w:val="Продолжение списка 21"/>
    <w:basedOn w:val="a"/>
    <w:rsid w:val="00BD6D1B"/>
    <w:pPr>
      <w:suppressAutoHyphens/>
      <w:spacing w:after="120" w:line="240" w:lineRule="auto"/>
      <w:ind w:left="566"/>
    </w:pPr>
    <w:rPr>
      <w:rFonts w:ascii="Times New Roman" w:eastAsia="Times New Roman" w:hAnsi="Times New Roman" w:cs="Times New Roman"/>
      <w:sz w:val="20"/>
      <w:szCs w:val="20"/>
      <w:lang w:eastAsia="ar-SA"/>
    </w:rPr>
  </w:style>
  <w:style w:type="paragraph" w:customStyle="1" w:styleId="410">
    <w:name w:val="Список 41"/>
    <w:basedOn w:val="a"/>
    <w:rsid w:val="00BD6D1B"/>
    <w:pPr>
      <w:suppressAutoHyphens/>
      <w:spacing w:after="0" w:line="240" w:lineRule="auto"/>
      <w:ind w:left="1132" w:hanging="283"/>
    </w:pPr>
    <w:rPr>
      <w:rFonts w:ascii="Times New Roman" w:eastAsia="Times New Roman" w:hAnsi="Times New Roman" w:cs="Times New Roman"/>
      <w:sz w:val="20"/>
      <w:szCs w:val="20"/>
      <w:lang w:eastAsia="ar-SA"/>
    </w:rPr>
  </w:style>
  <w:style w:type="paragraph" w:customStyle="1" w:styleId="311">
    <w:name w:val="Продолжение списка 31"/>
    <w:basedOn w:val="a"/>
    <w:rsid w:val="00BD6D1B"/>
    <w:pPr>
      <w:suppressAutoHyphens/>
      <w:spacing w:after="120" w:line="240" w:lineRule="auto"/>
      <w:ind w:left="849"/>
    </w:pPr>
    <w:rPr>
      <w:rFonts w:ascii="Times New Roman" w:eastAsia="Times New Roman" w:hAnsi="Times New Roman" w:cs="Times New Roman"/>
      <w:sz w:val="20"/>
      <w:szCs w:val="20"/>
      <w:lang w:eastAsia="ar-SA"/>
    </w:rPr>
  </w:style>
  <w:style w:type="paragraph" w:customStyle="1" w:styleId="220">
    <w:name w:val="Основной текст 22"/>
    <w:basedOn w:val="a"/>
    <w:rsid w:val="00BD6D1B"/>
    <w:pPr>
      <w:suppressAutoHyphens/>
      <w:spacing w:after="0" w:line="240" w:lineRule="auto"/>
    </w:pPr>
    <w:rPr>
      <w:rFonts w:ascii="Arial" w:eastAsia="Times New Roman" w:hAnsi="Arial" w:cs="Arial"/>
      <w:b/>
      <w:bCs/>
      <w:sz w:val="23"/>
      <w:szCs w:val="23"/>
      <w:lang w:eastAsia="ar-SA"/>
    </w:rPr>
  </w:style>
  <w:style w:type="paragraph" w:customStyle="1" w:styleId="212">
    <w:name w:val="Основной текст с отступом 21"/>
    <w:basedOn w:val="a"/>
    <w:rsid w:val="00BD6D1B"/>
    <w:pPr>
      <w:suppressAutoHyphens/>
      <w:spacing w:after="0" w:line="240" w:lineRule="auto"/>
      <w:ind w:firstLine="720"/>
    </w:pPr>
    <w:rPr>
      <w:rFonts w:ascii="Times New Roman" w:eastAsia="Times New Roman" w:hAnsi="Times New Roman" w:cs="Times New Roman"/>
      <w:b/>
      <w:bCs/>
      <w:sz w:val="24"/>
      <w:szCs w:val="24"/>
      <w:lang w:eastAsia="ar-SA"/>
    </w:rPr>
  </w:style>
  <w:style w:type="paragraph" w:customStyle="1" w:styleId="312">
    <w:name w:val="Основной текст 31"/>
    <w:basedOn w:val="a"/>
    <w:rsid w:val="00BD6D1B"/>
    <w:pPr>
      <w:suppressAutoHyphens/>
      <w:spacing w:after="0" w:line="240" w:lineRule="auto"/>
    </w:pPr>
    <w:rPr>
      <w:rFonts w:ascii="Arial" w:eastAsia="Times New Roman" w:hAnsi="Arial" w:cs="Arial"/>
      <w:b/>
      <w:bCs/>
      <w:sz w:val="18"/>
      <w:szCs w:val="18"/>
      <w:lang w:eastAsia="ar-SA"/>
    </w:rPr>
  </w:style>
  <w:style w:type="paragraph" w:customStyle="1" w:styleId="313">
    <w:name w:val="Основной текст с отступом 31"/>
    <w:basedOn w:val="a"/>
    <w:rsid w:val="00BD6D1B"/>
    <w:pPr>
      <w:suppressAutoHyphens/>
      <w:spacing w:after="0" w:line="240" w:lineRule="auto"/>
      <w:ind w:left="705"/>
      <w:jc w:val="both"/>
    </w:pPr>
    <w:rPr>
      <w:rFonts w:ascii="Times New Roman" w:eastAsia="Times New Roman" w:hAnsi="Times New Roman" w:cs="Times New Roman"/>
      <w:sz w:val="24"/>
      <w:szCs w:val="24"/>
      <w:lang w:eastAsia="ar-SA"/>
    </w:rPr>
  </w:style>
  <w:style w:type="paragraph" w:customStyle="1" w:styleId="19">
    <w:name w:val="Îáû÷íûé1"/>
    <w:rsid w:val="00BD6D1B"/>
    <w:pPr>
      <w:widowControl w:val="0"/>
      <w:suppressAutoHyphens/>
      <w:spacing w:after="0" w:line="240" w:lineRule="auto"/>
    </w:pPr>
    <w:rPr>
      <w:rFonts w:ascii="Times New Roman" w:eastAsia="Arial" w:hAnsi="Times New Roman" w:cs="Times New Roman"/>
      <w:sz w:val="20"/>
      <w:szCs w:val="20"/>
      <w:lang w:val="ru-RU" w:eastAsia="ar-SA"/>
    </w:rPr>
  </w:style>
  <w:style w:type="paragraph" w:customStyle="1" w:styleId="1a">
    <w:name w:val="Название объекта1"/>
    <w:basedOn w:val="a"/>
    <w:next w:val="a"/>
    <w:rsid w:val="00BD6D1B"/>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af3">
    <w:name w:val="Стандарт"/>
    <w:rsid w:val="00BD6D1B"/>
    <w:pPr>
      <w:widowControl w:val="0"/>
      <w:suppressAutoHyphens/>
      <w:autoSpaceDE w:val="0"/>
      <w:spacing w:after="0" w:line="240" w:lineRule="auto"/>
    </w:pPr>
    <w:rPr>
      <w:rFonts w:ascii="Times New Roman" w:eastAsia="Arial" w:hAnsi="Times New Roman" w:cs="Times New Roman"/>
      <w:sz w:val="20"/>
      <w:szCs w:val="20"/>
      <w:lang w:val="ru-RU" w:eastAsia="ar-SA"/>
    </w:rPr>
  </w:style>
  <w:style w:type="paragraph" w:customStyle="1" w:styleId="Oaeno0">
    <w:name w:val="Oaeno0"/>
    <w:basedOn w:val="af3"/>
    <w:rsid w:val="00BD6D1B"/>
    <w:pPr>
      <w:spacing w:line="204" w:lineRule="auto"/>
      <w:jc w:val="both"/>
    </w:pPr>
  </w:style>
  <w:style w:type="paragraph" w:customStyle="1" w:styleId="Oaeno">
    <w:name w:val="Oaeno"/>
    <w:rsid w:val="00BD6D1B"/>
    <w:pPr>
      <w:widowControl w:val="0"/>
      <w:suppressAutoHyphens/>
      <w:autoSpaceDE w:val="0"/>
      <w:spacing w:after="0" w:line="204" w:lineRule="auto"/>
      <w:ind w:firstLine="454"/>
      <w:jc w:val="both"/>
    </w:pPr>
    <w:rPr>
      <w:rFonts w:ascii="Times New Roman" w:eastAsia="Arial" w:hAnsi="Times New Roman" w:cs="Times New Roman"/>
      <w:sz w:val="20"/>
      <w:szCs w:val="20"/>
      <w:lang w:val="ru-RU" w:eastAsia="ar-SA"/>
    </w:rPr>
  </w:style>
  <w:style w:type="paragraph" w:styleId="af4">
    <w:name w:val="Balloon Text"/>
    <w:basedOn w:val="a"/>
    <w:link w:val="1b"/>
    <w:rsid w:val="00BD6D1B"/>
    <w:pPr>
      <w:suppressAutoHyphens/>
      <w:spacing w:after="0" w:line="240" w:lineRule="auto"/>
    </w:pPr>
    <w:rPr>
      <w:rFonts w:ascii="Tahoma" w:eastAsia="Times New Roman" w:hAnsi="Tahoma" w:cs="Tahoma"/>
      <w:sz w:val="16"/>
      <w:szCs w:val="16"/>
      <w:lang w:eastAsia="ar-SA"/>
    </w:rPr>
  </w:style>
  <w:style w:type="character" w:customStyle="1" w:styleId="1b">
    <w:name w:val="Текст выноски Знак1"/>
    <w:basedOn w:val="a0"/>
    <w:link w:val="af4"/>
    <w:rsid w:val="00BD6D1B"/>
    <w:rPr>
      <w:rFonts w:ascii="Tahoma" w:eastAsia="Times New Roman" w:hAnsi="Tahoma" w:cs="Tahoma"/>
      <w:sz w:val="16"/>
      <w:szCs w:val="16"/>
      <w:lang w:val="uk-UA" w:eastAsia="ar-SA"/>
    </w:rPr>
  </w:style>
  <w:style w:type="paragraph" w:customStyle="1" w:styleId="1c">
    <w:name w:val="Текст примечания1"/>
    <w:basedOn w:val="a"/>
    <w:rsid w:val="00BD6D1B"/>
    <w:pPr>
      <w:suppressAutoHyphens/>
      <w:spacing w:after="0" w:line="240" w:lineRule="auto"/>
    </w:pPr>
    <w:rPr>
      <w:rFonts w:ascii="Times New Roman" w:eastAsia="Times New Roman" w:hAnsi="Times New Roman" w:cs="Times New Roman"/>
      <w:sz w:val="20"/>
      <w:szCs w:val="20"/>
      <w:lang w:eastAsia="ar-SA"/>
    </w:rPr>
  </w:style>
  <w:style w:type="paragraph" w:styleId="af5">
    <w:name w:val="annotation text"/>
    <w:basedOn w:val="a"/>
    <w:link w:val="1d"/>
    <w:uiPriority w:val="99"/>
    <w:semiHidden/>
    <w:unhideWhenUsed/>
    <w:rsid w:val="00BD6D1B"/>
    <w:pPr>
      <w:spacing w:line="240" w:lineRule="auto"/>
    </w:pPr>
    <w:rPr>
      <w:sz w:val="20"/>
      <w:szCs w:val="20"/>
    </w:rPr>
  </w:style>
  <w:style w:type="character" w:customStyle="1" w:styleId="1d">
    <w:name w:val="Текст примечания Знак1"/>
    <w:basedOn w:val="a0"/>
    <w:link w:val="af5"/>
    <w:uiPriority w:val="99"/>
    <w:semiHidden/>
    <w:rsid w:val="00BD6D1B"/>
    <w:rPr>
      <w:sz w:val="20"/>
      <w:szCs w:val="20"/>
    </w:rPr>
  </w:style>
  <w:style w:type="paragraph" w:styleId="af6">
    <w:name w:val="annotation subject"/>
    <w:basedOn w:val="1c"/>
    <w:next w:val="1c"/>
    <w:link w:val="1e"/>
    <w:rsid w:val="00BD6D1B"/>
    <w:rPr>
      <w:b/>
      <w:bCs/>
    </w:rPr>
  </w:style>
  <w:style w:type="character" w:customStyle="1" w:styleId="1e">
    <w:name w:val="Тема примечания Знак1"/>
    <w:basedOn w:val="1d"/>
    <w:link w:val="af6"/>
    <w:rsid w:val="00BD6D1B"/>
    <w:rPr>
      <w:rFonts w:ascii="Times New Roman" w:eastAsia="Times New Roman" w:hAnsi="Times New Roman" w:cs="Times New Roman"/>
      <w:b/>
      <w:bCs/>
      <w:sz w:val="20"/>
      <w:szCs w:val="20"/>
      <w:lang w:val="uk-UA" w:eastAsia="ar-SA"/>
    </w:rPr>
  </w:style>
  <w:style w:type="paragraph" w:customStyle="1" w:styleId="213">
    <w:name w:val="Основной текст 21"/>
    <w:basedOn w:val="a"/>
    <w:rsid w:val="00BD6D1B"/>
    <w:pPr>
      <w:widowControl w:val="0"/>
      <w:suppressAutoHyphens/>
      <w:spacing w:after="0" w:line="252" w:lineRule="auto"/>
      <w:jc w:val="both"/>
    </w:pPr>
    <w:rPr>
      <w:rFonts w:ascii="Times New Roman" w:eastAsia="Times New Roman" w:hAnsi="Times New Roman" w:cs="Times New Roman"/>
      <w:sz w:val="20"/>
      <w:szCs w:val="20"/>
      <w:lang w:eastAsia="ar-SA"/>
    </w:rPr>
  </w:style>
  <w:style w:type="paragraph" w:styleId="af7">
    <w:name w:val="Subtitle"/>
    <w:basedOn w:val="a"/>
    <w:next w:val="a"/>
    <w:link w:val="1f"/>
    <w:pPr>
      <w:spacing w:after="0" w:line="240" w:lineRule="auto"/>
    </w:pPr>
    <w:rPr>
      <w:rFonts w:ascii="Times New Roman" w:eastAsia="Times New Roman" w:hAnsi="Times New Roman" w:cs="Times New Roman"/>
      <w:i/>
      <w:sz w:val="24"/>
      <w:szCs w:val="24"/>
    </w:rPr>
  </w:style>
  <w:style w:type="character" w:customStyle="1" w:styleId="1f">
    <w:name w:val="Подзаголовок Знак1"/>
    <w:basedOn w:val="a0"/>
    <w:link w:val="af7"/>
    <w:rsid w:val="00BD6D1B"/>
    <w:rPr>
      <w:rFonts w:ascii="Times New Roman" w:eastAsia="Times New Roman" w:hAnsi="Times New Roman" w:cs="Times New Roman"/>
      <w:i/>
      <w:iCs/>
      <w:sz w:val="24"/>
      <w:szCs w:val="24"/>
      <w:lang w:val="ru-RU" w:eastAsia="ar-SA"/>
    </w:rPr>
  </w:style>
  <w:style w:type="paragraph" w:styleId="af8">
    <w:name w:val="Body Text Indent"/>
    <w:basedOn w:val="a"/>
    <w:link w:val="1f0"/>
    <w:semiHidden/>
    <w:rsid w:val="00BD6D1B"/>
    <w:pPr>
      <w:suppressAutoHyphens/>
      <w:spacing w:after="120" w:line="240" w:lineRule="auto"/>
      <w:ind w:left="283"/>
    </w:pPr>
    <w:rPr>
      <w:rFonts w:ascii="Times New Roman" w:eastAsia="Times New Roman" w:hAnsi="Times New Roman" w:cs="Times New Roman"/>
      <w:sz w:val="20"/>
      <w:szCs w:val="20"/>
      <w:lang w:val="ru-RU" w:eastAsia="ar-SA"/>
    </w:rPr>
  </w:style>
  <w:style w:type="character" w:customStyle="1" w:styleId="1f0">
    <w:name w:val="Основной текст с отступом Знак1"/>
    <w:basedOn w:val="a0"/>
    <w:link w:val="af8"/>
    <w:semiHidden/>
    <w:rsid w:val="00BD6D1B"/>
    <w:rPr>
      <w:rFonts w:ascii="Times New Roman" w:eastAsia="Times New Roman" w:hAnsi="Times New Roman" w:cs="Times New Roman"/>
      <w:sz w:val="20"/>
      <w:szCs w:val="20"/>
      <w:lang w:val="ru-RU" w:eastAsia="ar-SA"/>
    </w:rPr>
  </w:style>
  <w:style w:type="paragraph" w:customStyle="1" w:styleId="1f1">
    <w:name w:val="Стандарт1"/>
    <w:basedOn w:val="a"/>
    <w:rsid w:val="00BD6D1B"/>
    <w:pPr>
      <w:widowControl w:val="0"/>
      <w:suppressAutoHyphens/>
      <w:autoSpaceDE w:val="0"/>
      <w:spacing w:after="0" w:line="240" w:lineRule="auto"/>
    </w:pPr>
    <w:rPr>
      <w:rFonts w:ascii="Times New Roman" w:eastAsia="Times New Roman" w:hAnsi="Times New Roman" w:cs="Times New Roman"/>
      <w:color w:val="000000"/>
      <w:sz w:val="2"/>
      <w:szCs w:val="2"/>
      <w:lang w:val="ru-RU" w:eastAsia="ar-SA"/>
    </w:rPr>
  </w:style>
  <w:style w:type="paragraph" w:customStyle="1" w:styleId="af9">
    <w:name w:val="Содержимое таблицы"/>
    <w:basedOn w:val="a"/>
    <w:rsid w:val="00BD6D1B"/>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a">
    <w:name w:val="Заголовок таблицы"/>
    <w:basedOn w:val="af9"/>
    <w:rsid w:val="00BD6D1B"/>
    <w:pPr>
      <w:jc w:val="center"/>
    </w:pPr>
    <w:rPr>
      <w:b/>
      <w:bCs/>
    </w:rPr>
  </w:style>
  <w:style w:type="character" w:styleId="afb">
    <w:name w:val="annotation reference"/>
    <w:uiPriority w:val="99"/>
    <w:semiHidden/>
    <w:unhideWhenUsed/>
    <w:rsid w:val="00BD6D1B"/>
    <w:rPr>
      <w:sz w:val="16"/>
      <w:szCs w:val="16"/>
    </w:rPr>
  </w:style>
  <w:style w:type="paragraph" w:customStyle="1" w:styleId="bca2">
    <w:name w:val="Основной теЊbcaст 2"/>
    <w:basedOn w:val="a"/>
    <w:rsid w:val="00BD6D1B"/>
    <w:pPr>
      <w:widowControl w:val="0"/>
      <w:suppressAutoHyphens/>
      <w:autoSpaceDE w:val="0"/>
      <w:spacing w:after="0" w:line="240" w:lineRule="auto"/>
      <w:ind w:firstLine="284"/>
      <w:jc w:val="both"/>
    </w:pPr>
    <w:rPr>
      <w:rFonts w:ascii="Times New Roman" w:eastAsia="Times New Roman" w:hAnsi="Times New Roman" w:cs="Times New Roman"/>
      <w:szCs w:val="20"/>
      <w:lang w:eastAsia="ar-SA"/>
    </w:rPr>
  </w:style>
  <w:style w:type="character" w:customStyle="1" w:styleId="FontStyle13">
    <w:name w:val="Font Style13"/>
    <w:rsid w:val="00BD6D1B"/>
    <w:rPr>
      <w:rFonts w:ascii="Times New Roman" w:hAnsi="Times New Roman" w:cs="Times New Roman"/>
      <w:sz w:val="26"/>
      <w:szCs w:val="26"/>
    </w:rPr>
  </w:style>
  <w:style w:type="character" w:customStyle="1" w:styleId="afc">
    <w:name w:val="Основной текст + Полужирный"/>
    <w:rsid w:val="00BD6D1B"/>
    <w:rPr>
      <w:rFonts w:ascii="Times New Roman" w:eastAsia="Times New Roman" w:hAnsi="Times New Roman" w:cs="Times New Roman"/>
      <w:b/>
      <w:bCs/>
      <w:color w:val="000000"/>
      <w:spacing w:val="0"/>
      <w:w w:val="100"/>
      <w:position w:val="0"/>
      <w:shd w:val="clear" w:color="auto" w:fill="FFFFFF"/>
      <w:lang w:val="uk-UA"/>
    </w:rPr>
  </w:style>
  <w:style w:type="character" w:customStyle="1" w:styleId="1f2">
    <w:name w:val="Основной текст1"/>
    <w:rsid w:val="00BD6D1B"/>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uk-UA"/>
    </w:rPr>
  </w:style>
  <w:style w:type="paragraph" w:styleId="afd">
    <w:name w:val="List Paragraph"/>
    <w:basedOn w:val="a"/>
    <w:uiPriority w:val="34"/>
    <w:qFormat/>
    <w:rsid w:val="00BD6D1B"/>
    <w:pPr>
      <w:suppressAutoHyphens/>
      <w:spacing w:after="0" w:line="240" w:lineRule="auto"/>
      <w:ind w:left="720"/>
      <w:contextualSpacing/>
    </w:pPr>
    <w:rPr>
      <w:rFonts w:ascii="Times New Roman" w:eastAsia="Times New Roman" w:hAnsi="Times New Roman" w:cs="Times New Roman"/>
      <w:sz w:val="20"/>
      <w:szCs w:val="20"/>
      <w:lang w:eastAsia="ar-SA"/>
    </w:rPr>
  </w:style>
  <w:style w:type="character" w:customStyle="1" w:styleId="object-hover">
    <w:name w:val="object-hover"/>
    <w:rsid w:val="00BD6D1B"/>
  </w:style>
  <w:style w:type="paragraph" w:styleId="afe">
    <w:name w:val="Normal (Web)"/>
    <w:basedOn w:val="a"/>
    <w:uiPriority w:val="99"/>
    <w:semiHidden/>
    <w:unhideWhenUsed/>
    <w:rsid w:val="00BD6D1B"/>
    <w:pPr>
      <w:spacing w:before="100" w:beforeAutospacing="1" w:after="100" w:afterAutospacing="1" w:line="240" w:lineRule="auto"/>
    </w:pPr>
    <w:rPr>
      <w:rFonts w:ascii="Times New Roman" w:eastAsia="Times New Roman" w:hAnsi="Times New Roman" w:cs="Times New Roman"/>
      <w:sz w:val="24"/>
      <w:szCs w:val="24"/>
      <w:lang w:eastAsia="ar-SA"/>
    </w:rPr>
  </w:style>
  <w:style w:type="paragraph" w:customStyle="1" w:styleId="1f3">
    <w:name w:val="Знак нумерации1"/>
    <w:basedOn w:val="a"/>
    <w:rsid w:val="00BD6D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1f4">
    <w:name w:val="Неразрешенное упоминание1"/>
    <w:basedOn w:val="a0"/>
    <w:uiPriority w:val="99"/>
    <w:semiHidden/>
    <w:unhideWhenUsed/>
    <w:rsid w:val="00B44CA4"/>
    <w:rPr>
      <w:color w:val="605E5C"/>
      <w:shd w:val="clear" w:color="auto" w:fill="E1DFDD"/>
    </w:rPr>
  </w:style>
  <w:style w:type="paragraph" w:styleId="aff">
    <w:name w:val="Revision"/>
    <w:hidden/>
    <w:uiPriority w:val="99"/>
    <w:semiHidden/>
    <w:rsid w:val="00AD53B6"/>
    <w:pPr>
      <w:spacing w:after="0" w:line="240" w:lineRule="auto"/>
    </w:pPr>
  </w:style>
  <w:style w:type="character" w:customStyle="1" w:styleId="UnresolvedMention">
    <w:name w:val="Unresolved Mention"/>
    <w:basedOn w:val="a0"/>
    <w:uiPriority w:val="99"/>
    <w:semiHidden/>
    <w:unhideWhenUsed/>
    <w:rsid w:val="00715F65"/>
    <w:rPr>
      <w:color w:val="605E5C"/>
      <w:shd w:val="clear" w:color="auto" w:fill="E1DFDD"/>
    </w:rPr>
  </w:style>
  <w:style w:type="table" w:customStyle="1" w:styleId="aff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trolcard.biz/docs/offer.pdf" TargetMode="External"/><Relationship Id="rId13" Type="http://schemas.openxmlformats.org/officeDocument/2006/relationships/hyperlink" Target="mailto:info@monobrand.bi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nfo@petrolcard.biz" TargetMode="External"/><Relationship Id="rId12" Type="http://schemas.openxmlformats.org/officeDocument/2006/relationships/hyperlink" Target="mailto:info@monobrand.bi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firstfuel2024corporation@ukr.net%20" TargetMode="External"/><Relationship Id="rId1" Type="http://schemas.openxmlformats.org/officeDocument/2006/relationships/customXml" Target="../customXml/item1.xml"/><Relationship Id="rId6" Type="http://schemas.openxmlformats.org/officeDocument/2006/relationships/hyperlink" Target="https://petrolcard.biz/docs/offer.pdf" TargetMode="External"/><Relationship Id="rId11" Type="http://schemas.openxmlformats.org/officeDocument/2006/relationships/hyperlink" Target="mailto:info@" TargetMode="External"/><Relationship Id="rId5" Type="http://schemas.openxmlformats.org/officeDocument/2006/relationships/webSettings" Target="webSettings.xml"/><Relationship Id="rId15" Type="http://schemas.openxmlformats.org/officeDocument/2006/relationships/hyperlink" Target="https://petrolcard.biz/docs/offer.pdf" TargetMode="External"/><Relationship Id="rId10" Type="http://schemas.openxmlformats.org/officeDocument/2006/relationships/hyperlink" Target="https://petrolcard.biz/docs/offer.pdf" TargetMode="External"/><Relationship Id="rId4" Type="http://schemas.openxmlformats.org/officeDocument/2006/relationships/settings" Target="settings.xml"/><Relationship Id="rId9" Type="http://schemas.openxmlformats.org/officeDocument/2006/relationships/hyperlink" Target="https://petrolcard.biz/docs/offer.pdf" TargetMode="External"/><Relationship Id="rId14" Type="http://schemas.openxmlformats.org/officeDocument/2006/relationships/hyperlink" Target="mailto:info@petrolcard.bi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oPlmDS38mdRfh766S0lj9/nIWQ==">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36307</Words>
  <Characters>20695</Characters>
  <Application>Microsoft Office Word</Application>
  <DocSecurity>0</DocSecurity>
  <Lines>172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Olga Pavlenko</cp:lastModifiedBy>
  <cp:revision>11</cp:revision>
  <dcterms:created xsi:type="dcterms:W3CDTF">2025-02-06T07:44:00Z</dcterms:created>
  <dcterms:modified xsi:type="dcterms:W3CDTF">2025-04-15T10:49:00Z</dcterms:modified>
</cp:coreProperties>
</file>